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68" w:rsidRPr="00A85F0A" w:rsidRDefault="006A1668" w:rsidP="00A85F0A">
      <w:pPr>
        <w:spacing w:before="120" w:after="120" w:line="360" w:lineRule="auto"/>
        <w:jc w:val="center"/>
        <w:rPr>
          <w:b/>
          <w:i/>
          <w:sz w:val="44"/>
          <w:szCs w:val="44"/>
          <w:u w:val="single"/>
        </w:rPr>
      </w:pPr>
      <w:r w:rsidRPr="00A85F0A">
        <w:rPr>
          <w:b/>
          <w:i/>
          <w:sz w:val="44"/>
          <w:szCs w:val="44"/>
          <w:u w:val="single"/>
        </w:rPr>
        <w:t>Gymnázium</w:t>
      </w:r>
      <w:r w:rsidR="00A85F0A" w:rsidRPr="00A85F0A">
        <w:rPr>
          <w:b/>
          <w:i/>
          <w:sz w:val="44"/>
          <w:szCs w:val="44"/>
          <w:u w:val="single"/>
        </w:rPr>
        <w:t xml:space="preserve"> </w:t>
      </w:r>
      <w:proofErr w:type="spellStart"/>
      <w:proofErr w:type="gramStart"/>
      <w:r w:rsidR="00A85F0A" w:rsidRPr="00A85F0A">
        <w:rPr>
          <w:b/>
          <w:i/>
          <w:sz w:val="44"/>
          <w:szCs w:val="44"/>
          <w:u w:val="single"/>
        </w:rPr>
        <w:t>Dr.C.</w:t>
      </w:r>
      <w:proofErr w:type="gramEnd"/>
      <w:r w:rsidR="00A85F0A" w:rsidRPr="00A85F0A">
        <w:rPr>
          <w:b/>
          <w:i/>
          <w:sz w:val="44"/>
          <w:szCs w:val="44"/>
          <w:u w:val="single"/>
        </w:rPr>
        <w:t>Daxnera</w:t>
      </w:r>
      <w:proofErr w:type="spellEnd"/>
      <w:r w:rsidRPr="00A85F0A">
        <w:rPr>
          <w:b/>
          <w:i/>
          <w:sz w:val="44"/>
          <w:szCs w:val="44"/>
          <w:u w:val="single"/>
        </w:rPr>
        <w:t xml:space="preserve">, ul. Dr. C. Daxnera č.88, Vranov nad </w:t>
      </w:r>
      <w:proofErr w:type="spellStart"/>
      <w:r w:rsidRPr="00A85F0A">
        <w:rPr>
          <w:b/>
          <w:i/>
          <w:sz w:val="44"/>
          <w:szCs w:val="44"/>
          <w:u w:val="single"/>
        </w:rPr>
        <w:t>Topľou</w:t>
      </w:r>
      <w:bookmarkStart w:id="0" w:name="_GoBack"/>
      <w:bookmarkEnd w:id="0"/>
      <w:proofErr w:type="spellEnd"/>
    </w:p>
    <w:p w:rsidR="006A1668" w:rsidRDefault="006A1668" w:rsidP="00C56DD5">
      <w:pPr>
        <w:spacing w:before="120" w:after="120" w:line="360" w:lineRule="auto"/>
        <w:rPr>
          <w:b/>
          <w:sz w:val="22"/>
          <w:szCs w:val="22"/>
          <w:u w:val="single"/>
        </w:rPr>
      </w:pP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sz w:val="28"/>
          <w:szCs w:val="28"/>
          <w:lang w:val="sk-SK"/>
        </w:rPr>
      </w:pPr>
      <w:r w:rsidRPr="008E095A">
        <w:rPr>
          <w:b/>
          <w:sz w:val="28"/>
          <w:szCs w:val="28"/>
          <w:lang w:val="sk-SK"/>
        </w:rPr>
        <w:t>ŠTATÚT RADY ŠKOLY</w:t>
      </w:r>
    </w:p>
    <w:p w:rsidR="006A1668" w:rsidRPr="008E095A" w:rsidRDefault="006A1668" w:rsidP="00C56DD5">
      <w:pPr>
        <w:spacing w:before="120" w:after="120" w:line="360" w:lineRule="auto"/>
        <w:rPr>
          <w:b/>
          <w:sz w:val="22"/>
          <w:szCs w:val="22"/>
          <w:lang w:val="sk-SK"/>
        </w:rPr>
      </w:pPr>
    </w:p>
    <w:p w:rsidR="00C16D11" w:rsidRPr="00BF5A2F" w:rsidRDefault="00C16D11" w:rsidP="00C56DD5">
      <w:pPr>
        <w:spacing w:before="120" w:line="360" w:lineRule="auto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 xml:space="preserve">V súlade so zákonom NR SR č. 596/2003 Z. z. o štátnej správe v školstve a školskej samospráve a o zmene a doplnení niektorých zákonov v znení neskorších predpisov </w:t>
      </w:r>
      <w:r w:rsidRPr="00BF5A2F">
        <w:rPr>
          <w:lang w:val="sk-SK"/>
        </w:rPr>
        <w:t xml:space="preserve">(ďalej len „zákon č. 596/2003 Z. z.“) </w:t>
      </w:r>
      <w:r w:rsidRPr="00BF5A2F">
        <w:rPr>
          <w:szCs w:val="20"/>
          <w:lang w:val="sk-SK"/>
        </w:rPr>
        <w:t xml:space="preserve">a v súlade s ustanovením § 9 vyhlášky Ministerstva školstva SR č. 230/2009 Z. z., ktorou sa určujú podrobnosti o spôsobe ustanovenia orgánov školskej samosprávy, o ich zložení, o ich organizačnom a finančnom zabezpečení v znení neskorších predpisov </w:t>
      </w:r>
      <w:r w:rsidRPr="00BF5A2F">
        <w:rPr>
          <w:lang w:val="sk-SK"/>
        </w:rPr>
        <w:t>(ďalej len „vyhláška č. 230/2009 Z. z.“)</w:t>
      </w:r>
      <w:r w:rsidRPr="00BF5A2F">
        <w:rPr>
          <w:szCs w:val="20"/>
          <w:lang w:val="sk-SK"/>
        </w:rPr>
        <w:t>, sa vydáva tento štatút Rady školy.</w:t>
      </w:r>
    </w:p>
    <w:p w:rsidR="006A1668" w:rsidRPr="00C16D11" w:rsidRDefault="006A1668" w:rsidP="00C56DD5">
      <w:pPr>
        <w:spacing w:before="120" w:after="120" w:line="360" w:lineRule="auto"/>
        <w:rPr>
          <w:color w:val="FF0000"/>
          <w:sz w:val="22"/>
          <w:szCs w:val="22"/>
          <w:lang w:val="sk-SK"/>
        </w:rPr>
      </w:pP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lang w:val="sk-SK"/>
        </w:rPr>
      </w:pPr>
      <w:r w:rsidRPr="008E095A">
        <w:rPr>
          <w:b/>
          <w:lang w:val="sk-SK"/>
        </w:rPr>
        <w:t>Čl. 1</w:t>
      </w: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lang w:val="sk-SK"/>
        </w:rPr>
      </w:pPr>
      <w:r w:rsidRPr="008E095A">
        <w:rPr>
          <w:b/>
          <w:lang w:val="sk-SK"/>
        </w:rPr>
        <w:t>Základné ustanovenia</w:t>
      </w:r>
    </w:p>
    <w:p w:rsidR="006A1668" w:rsidRPr="008E095A" w:rsidRDefault="006A1668" w:rsidP="00C56DD5">
      <w:pPr>
        <w:numPr>
          <w:ilvl w:val="0"/>
          <w:numId w:val="1"/>
        </w:numPr>
        <w:spacing w:before="120" w:after="120" w:line="360" w:lineRule="auto"/>
        <w:rPr>
          <w:strike/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Rada školy sa zriaďuje pri </w:t>
      </w:r>
      <w:r w:rsidRPr="008E095A">
        <w:rPr>
          <w:color w:val="FF0000"/>
          <w:sz w:val="22"/>
          <w:szCs w:val="22"/>
          <w:lang w:val="sk-SK"/>
        </w:rPr>
        <w:t xml:space="preserve"> </w:t>
      </w:r>
      <w:proofErr w:type="spellStart"/>
      <w:r w:rsidRPr="008E095A">
        <w:rPr>
          <w:b/>
          <w:bCs/>
          <w:i/>
          <w:sz w:val="22"/>
          <w:szCs w:val="22"/>
          <w:u w:val="single"/>
          <w:lang w:val="sk-SK"/>
        </w:rPr>
        <w:t>Gymnáziu,ul.Dr.C.Daxnera</w:t>
      </w:r>
      <w:proofErr w:type="spellEnd"/>
      <w:r w:rsidRPr="008E095A">
        <w:rPr>
          <w:b/>
          <w:bCs/>
          <w:i/>
          <w:sz w:val="22"/>
          <w:szCs w:val="22"/>
          <w:u w:val="single"/>
          <w:lang w:val="sk-SK"/>
        </w:rPr>
        <w:t xml:space="preserve"> č.88, Vranov nad Topľou</w:t>
      </w:r>
      <w:r w:rsidR="00A258FD">
        <w:rPr>
          <w:b/>
          <w:bCs/>
          <w:i/>
          <w:sz w:val="22"/>
          <w:szCs w:val="22"/>
          <w:u w:val="single"/>
          <w:lang w:val="sk-SK"/>
        </w:rPr>
        <w:t>.</w:t>
      </w:r>
      <w:r w:rsidRPr="008E095A">
        <w:rPr>
          <w:sz w:val="22"/>
          <w:szCs w:val="22"/>
          <w:lang w:val="sk-SK"/>
        </w:rPr>
        <w:t xml:space="preserve"> </w:t>
      </w:r>
    </w:p>
    <w:p w:rsidR="006A1668" w:rsidRPr="008E095A" w:rsidRDefault="006A1668" w:rsidP="00C56DD5">
      <w:pPr>
        <w:numPr>
          <w:ilvl w:val="0"/>
          <w:numId w:val="1"/>
        </w:numPr>
        <w:spacing w:before="120" w:after="120" w:line="360" w:lineRule="auto"/>
        <w:rPr>
          <w:strike/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Sídlo </w:t>
      </w:r>
      <w:r w:rsidR="00BF5A2F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ady školy je zhodné so sídlom školy</w:t>
      </w:r>
      <w:r w:rsidR="00A258FD">
        <w:rPr>
          <w:sz w:val="22"/>
          <w:szCs w:val="22"/>
          <w:lang w:val="sk-SK"/>
        </w:rPr>
        <w:t>.</w:t>
      </w:r>
    </w:p>
    <w:p w:rsidR="006A1668" w:rsidRPr="008E095A" w:rsidRDefault="006A1668" w:rsidP="00C56DD5">
      <w:pPr>
        <w:tabs>
          <w:tab w:val="left" w:pos="6885"/>
        </w:tabs>
        <w:spacing w:before="120" w:after="120" w:line="360" w:lineRule="auto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ab/>
      </w: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lang w:val="sk-SK"/>
        </w:rPr>
      </w:pPr>
      <w:r w:rsidRPr="008E095A">
        <w:rPr>
          <w:b/>
          <w:lang w:val="sk-SK"/>
        </w:rPr>
        <w:t>Čl. 2</w:t>
      </w: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lang w:val="sk-SK"/>
        </w:rPr>
      </w:pPr>
      <w:r w:rsidRPr="008E095A">
        <w:rPr>
          <w:b/>
          <w:lang w:val="sk-SK"/>
        </w:rPr>
        <w:t xml:space="preserve">Pôsobnosť a poslanie </w:t>
      </w:r>
      <w:r w:rsidR="00BF5A2F">
        <w:rPr>
          <w:b/>
          <w:lang w:val="sk-SK"/>
        </w:rPr>
        <w:t>R</w:t>
      </w:r>
      <w:r w:rsidRPr="008E095A">
        <w:rPr>
          <w:b/>
          <w:lang w:val="sk-SK"/>
        </w:rPr>
        <w:t>ady školy</w:t>
      </w:r>
    </w:p>
    <w:p w:rsidR="006A1668" w:rsidRPr="008E095A" w:rsidRDefault="006A1668" w:rsidP="00C56DD5">
      <w:pPr>
        <w:numPr>
          <w:ilvl w:val="0"/>
          <w:numId w:val="2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Rada školy je iniciatívnym a poradným samosprávnym orgánom, ktorý vyjadruje a presadzuje verejné záujmy a záujmy</w:t>
      </w:r>
      <w:r w:rsidRPr="008E095A">
        <w:rPr>
          <w:color w:val="FF0000"/>
          <w:sz w:val="22"/>
          <w:szCs w:val="22"/>
          <w:lang w:val="sk-SK"/>
        </w:rPr>
        <w:t xml:space="preserve"> </w:t>
      </w:r>
      <w:r w:rsidRPr="008E095A">
        <w:rPr>
          <w:sz w:val="22"/>
          <w:szCs w:val="22"/>
          <w:lang w:val="sk-SK"/>
        </w:rPr>
        <w:t>rodičov, pedagogických zamestnancov,  ostatných zamestnancov školy a žiakov školy v oblasti výchovy a vzdelávania. Plní funkciu verejnej kontroly práce vedúcich zamestnancov školy.</w:t>
      </w:r>
    </w:p>
    <w:p w:rsidR="006A1668" w:rsidRPr="008E095A" w:rsidRDefault="006A1668" w:rsidP="00C56DD5">
      <w:pPr>
        <w:numPr>
          <w:ilvl w:val="0"/>
          <w:numId w:val="2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Rada školy je rozhodujúcim orgánom vo veci výberu a návrhu uchádzača na vymenovanie riaditeľa školy na základe výberového konania; v tomto smere je orgánom spoločenského riadenia a správy, založenej na demokratických princípoch a zodpovednosti za plnenie poslania a úloh školy ako verejnej spoločensko-pedagogickej inštitúcie.</w:t>
      </w:r>
    </w:p>
    <w:p w:rsidR="006A1668" w:rsidRPr="008E095A" w:rsidRDefault="006A1668" w:rsidP="00C56DD5">
      <w:pPr>
        <w:numPr>
          <w:ilvl w:val="0"/>
          <w:numId w:val="2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Funkčné obdobie </w:t>
      </w:r>
      <w:r w:rsidR="00BF5A2F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ady školy je štyri roky s legislatívne vymedzenou možnosťou kooptovania nových členov.</w:t>
      </w:r>
    </w:p>
    <w:p w:rsidR="006A1668" w:rsidRDefault="006A1668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</w:p>
    <w:p w:rsidR="00A258FD" w:rsidRDefault="00A258FD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</w:p>
    <w:p w:rsidR="00A258FD" w:rsidRDefault="00A258FD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</w:p>
    <w:p w:rsidR="00A258FD" w:rsidRDefault="00A258FD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</w:p>
    <w:p w:rsidR="00A258FD" w:rsidRPr="008E095A" w:rsidRDefault="00A258FD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lang w:val="sk-SK"/>
        </w:rPr>
      </w:pPr>
      <w:r w:rsidRPr="008E095A">
        <w:rPr>
          <w:b/>
          <w:lang w:val="sk-SK"/>
        </w:rPr>
        <w:lastRenderedPageBreak/>
        <w:t>Čl. 3</w:t>
      </w:r>
    </w:p>
    <w:p w:rsidR="006A1668" w:rsidRPr="008E095A" w:rsidRDefault="006A1668" w:rsidP="00C56DD5">
      <w:pPr>
        <w:spacing w:before="120" w:after="120" w:line="360" w:lineRule="auto"/>
        <w:ind w:left="284" w:hanging="284"/>
        <w:jc w:val="center"/>
        <w:rPr>
          <w:b/>
          <w:lang w:val="sk-SK"/>
        </w:rPr>
      </w:pPr>
      <w:r w:rsidRPr="008E095A">
        <w:rPr>
          <w:b/>
          <w:lang w:val="sk-SK"/>
        </w:rPr>
        <w:t>Činnosť rady školy</w:t>
      </w:r>
    </w:p>
    <w:p w:rsidR="006A1668" w:rsidRPr="00C16D11" w:rsidRDefault="006A1668" w:rsidP="00C56DD5">
      <w:pPr>
        <w:numPr>
          <w:ilvl w:val="0"/>
          <w:numId w:val="3"/>
        </w:numPr>
        <w:spacing w:before="120" w:after="120" w:line="360" w:lineRule="auto"/>
        <w:jc w:val="both"/>
        <w:rPr>
          <w:strike/>
          <w:color w:val="FF0000"/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Rada školy sa vyjadruje ku všetkým závažným skutočnostiam, ktoré sa vzťahujú k práci </w:t>
      </w:r>
      <w:r w:rsidRPr="00C16D11">
        <w:rPr>
          <w:sz w:val="22"/>
          <w:szCs w:val="22"/>
          <w:lang w:val="sk-SK"/>
        </w:rPr>
        <w:t>škol</w:t>
      </w:r>
      <w:r w:rsidR="00BF5A2F">
        <w:rPr>
          <w:sz w:val="22"/>
          <w:szCs w:val="22"/>
          <w:lang w:val="sk-SK"/>
        </w:rPr>
        <w:t>y.</w:t>
      </w:r>
    </w:p>
    <w:p w:rsidR="00C16D11" w:rsidRPr="00BF5A2F" w:rsidRDefault="00C16D11" w:rsidP="00C56DD5">
      <w:pPr>
        <w:numPr>
          <w:ilvl w:val="0"/>
          <w:numId w:val="11"/>
        </w:numPr>
        <w:spacing w:before="120" w:line="360" w:lineRule="auto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Rada školy</w:t>
      </w:r>
      <w:r w:rsidR="00C56DD5">
        <w:rPr>
          <w:szCs w:val="20"/>
          <w:lang w:val="sk-SK"/>
        </w:rPr>
        <w:t>:</w:t>
      </w:r>
      <w:r w:rsidRPr="00BF5A2F">
        <w:rPr>
          <w:szCs w:val="20"/>
          <w:lang w:val="sk-SK"/>
        </w:rPr>
        <w:t xml:space="preserve"> </w:t>
      </w:r>
    </w:p>
    <w:p w:rsidR="00C16D11" w:rsidRPr="00BF5A2F" w:rsidRDefault="00C16D11" w:rsidP="00C56DD5">
      <w:pPr>
        <w:numPr>
          <w:ilvl w:val="1"/>
          <w:numId w:val="11"/>
        </w:numPr>
        <w:spacing w:before="120" w:line="360" w:lineRule="auto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uskutočňuje výberové konanie na vymenovanie riaditeľa školy,</w:t>
      </w:r>
    </w:p>
    <w:p w:rsidR="00C16D11" w:rsidRPr="00BF5A2F" w:rsidRDefault="00C16D11" w:rsidP="00C56DD5">
      <w:pPr>
        <w:numPr>
          <w:ilvl w:val="1"/>
          <w:numId w:val="11"/>
        </w:numPr>
        <w:spacing w:before="120" w:line="360" w:lineRule="auto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navrhuje na základe výberového konania kandidáta na vymenovanie do funkcie riaditeľa školy, predkladá návrh na odvolanie riaditeľa školy alebo sa vyjadruje k návrhu na odvolanie riaditeľa školy podľa § 3 ods. 8 písm. b) a c) zákona č. 596/2003 Z. z., návrh na odvolanie riaditeľa predkladá vždy s odôvodnením,</w:t>
      </w:r>
    </w:p>
    <w:p w:rsidR="00C16D11" w:rsidRPr="00BF5A2F" w:rsidRDefault="00C16D11" w:rsidP="00C56DD5">
      <w:pPr>
        <w:numPr>
          <w:ilvl w:val="1"/>
          <w:numId w:val="11"/>
        </w:numPr>
        <w:spacing w:before="120" w:line="360" w:lineRule="auto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vyjadruje sa ku koncepčným zámerom rozvoja školy, k návrhu na zrušenie školy a ku skutočnostiam uvedeným v  § 5 ods. 7 zákona č. 596 /2003 Z. z. najmä:</w:t>
      </w:r>
    </w:p>
    <w:p w:rsidR="00C16D11" w:rsidRPr="00BF5A2F" w:rsidRDefault="00C16D11" w:rsidP="00C56DD5">
      <w:pPr>
        <w:spacing w:before="120" w:line="360" w:lineRule="auto"/>
        <w:ind w:left="720"/>
        <w:jc w:val="both"/>
        <w:rPr>
          <w:lang w:val="sk-SK"/>
        </w:rPr>
      </w:pPr>
      <w:r w:rsidRPr="00BF5A2F">
        <w:rPr>
          <w:szCs w:val="20"/>
          <w:lang w:val="sk-SK"/>
        </w:rPr>
        <w:t xml:space="preserve">1. k návrhu na počty prijímaných </w:t>
      </w:r>
      <w:r w:rsidRPr="00BF5A2F">
        <w:rPr>
          <w:lang w:val="sk-SK"/>
        </w:rPr>
        <w:t xml:space="preserve">žiakov </w:t>
      </w:r>
      <w:r w:rsidRPr="00BF5A2F">
        <w:rPr>
          <w:shd w:val="clear" w:color="auto" w:fill="FFFFFF"/>
          <w:lang w:val="sk-SK"/>
        </w:rPr>
        <w:t>a návrhu na počty tried</w:t>
      </w:r>
      <w:r w:rsidRPr="00BF5A2F">
        <w:rPr>
          <w:lang w:val="sk-SK"/>
        </w:rPr>
        <w:t>,</w:t>
      </w:r>
    </w:p>
    <w:p w:rsidR="00C16D11" w:rsidRPr="00BF5A2F" w:rsidRDefault="00C16D11" w:rsidP="00C56DD5">
      <w:pPr>
        <w:spacing w:before="120" w:line="360" w:lineRule="auto"/>
        <w:ind w:left="720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2. ku kritériám prijímacieho konania,</w:t>
      </w:r>
    </w:p>
    <w:p w:rsidR="00C16D11" w:rsidRPr="00BF5A2F" w:rsidRDefault="00C16D11" w:rsidP="00C56DD5">
      <w:pPr>
        <w:spacing w:before="120" w:line="360" w:lineRule="auto"/>
        <w:ind w:left="720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3. k návrhu na zavedenie študijných odborov a ich zameraní,</w:t>
      </w:r>
    </w:p>
    <w:p w:rsidR="00C16D11" w:rsidRPr="00BF5A2F" w:rsidRDefault="00C16D11" w:rsidP="00C56DD5">
      <w:pPr>
        <w:spacing w:before="120" w:line="360" w:lineRule="auto"/>
        <w:ind w:left="720"/>
        <w:jc w:val="both"/>
        <w:rPr>
          <w:lang w:val="sk-SK"/>
        </w:rPr>
      </w:pPr>
      <w:r w:rsidRPr="00BF5A2F">
        <w:rPr>
          <w:szCs w:val="20"/>
          <w:lang w:val="sk-SK"/>
        </w:rPr>
        <w:t>4</w:t>
      </w:r>
      <w:r w:rsidRPr="00BF5A2F">
        <w:rPr>
          <w:lang w:val="sk-SK"/>
        </w:rPr>
        <w:t xml:space="preserve">. </w:t>
      </w:r>
      <w:r w:rsidRPr="00BF5A2F">
        <w:rPr>
          <w:shd w:val="clear" w:color="auto" w:fill="FFFFFF"/>
          <w:lang w:val="sk-SK"/>
        </w:rPr>
        <w:t>návrhu školského vzdelávacieho programu a výchovného programu</w:t>
      </w:r>
      <w:r w:rsidRPr="00BF5A2F">
        <w:rPr>
          <w:lang w:val="sk-SK"/>
        </w:rPr>
        <w:t>,</w:t>
      </w:r>
    </w:p>
    <w:p w:rsidR="00C16D11" w:rsidRPr="00BF5A2F" w:rsidRDefault="00C16D11" w:rsidP="00C56DD5">
      <w:pPr>
        <w:spacing w:before="120" w:line="360" w:lineRule="auto"/>
        <w:ind w:left="708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5. k informáciám o </w:t>
      </w:r>
      <w:proofErr w:type="spellStart"/>
      <w:r w:rsidRPr="00BF5A2F">
        <w:rPr>
          <w:szCs w:val="20"/>
          <w:lang w:val="sk-SK"/>
        </w:rPr>
        <w:t>pedagogicko</w:t>
      </w:r>
      <w:proofErr w:type="spellEnd"/>
      <w:r w:rsidRPr="00BF5A2F">
        <w:rPr>
          <w:szCs w:val="20"/>
          <w:lang w:val="sk-SK"/>
        </w:rPr>
        <w:t xml:space="preserve">–organizačnom a materiálno–technickom zabezpečení </w:t>
      </w:r>
      <w:proofErr w:type="spellStart"/>
      <w:r w:rsidRPr="00BF5A2F">
        <w:rPr>
          <w:szCs w:val="20"/>
          <w:lang w:val="sk-SK"/>
        </w:rPr>
        <w:t>výchovno</w:t>
      </w:r>
      <w:proofErr w:type="spellEnd"/>
      <w:r w:rsidRPr="00BF5A2F">
        <w:rPr>
          <w:szCs w:val="20"/>
          <w:lang w:val="sk-SK"/>
        </w:rPr>
        <w:t>–vzdelávacieho procesu,</w:t>
      </w:r>
    </w:p>
    <w:p w:rsidR="00C16D11" w:rsidRPr="00BF5A2F" w:rsidRDefault="00C16D11" w:rsidP="00C56DD5">
      <w:pPr>
        <w:spacing w:before="120" w:line="360" w:lineRule="auto"/>
        <w:ind w:left="708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6. ku správe o </w:t>
      </w:r>
      <w:proofErr w:type="spellStart"/>
      <w:r w:rsidRPr="00BF5A2F">
        <w:rPr>
          <w:szCs w:val="20"/>
          <w:lang w:val="sk-SK"/>
        </w:rPr>
        <w:t>výchovno</w:t>
      </w:r>
      <w:proofErr w:type="spellEnd"/>
      <w:r w:rsidRPr="00BF5A2F">
        <w:rPr>
          <w:szCs w:val="20"/>
          <w:lang w:val="sk-SK"/>
        </w:rPr>
        <w:t xml:space="preserve">–vzdelávacej činnosti, jej výsledkoch a podmienkach pre školy pre realizáciu </w:t>
      </w:r>
      <w:proofErr w:type="spellStart"/>
      <w:r w:rsidRPr="00BF5A2F">
        <w:rPr>
          <w:szCs w:val="20"/>
          <w:lang w:val="sk-SK"/>
        </w:rPr>
        <w:t>výchovno</w:t>
      </w:r>
      <w:proofErr w:type="spellEnd"/>
      <w:r w:rsidRPr="00BF5A2F">
        <w:rPr>
          <w:szCs w:val="20"/>
          <w:lang w:val="sk-SK"/>
        </w:rPr>
        <w:t>–vzdelávacej činnosti a vykonávanie mimoškolských aktivít,</w:t>
      </w:r>
    </w:p>
    <w:p w:rsidR="00C16D11" w:rsidRPr="00BF5A2F" w:rsidRDefault="00C16D11" w:rsidP="00C56DD5">
      <w:pPr>
        <w:spacing w:before="120" w:line="360" w:lineRule="auto"/>
        <w:ind w:left="708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7. k návrhu rozpočtu,</w:t>
      </w:r>
    </w:p>
    <w:p w:rsidR="00C16D11" w:rsidRPr="00BF5A2F" w:rsidRDefault="00C16D11" w:rsidP="00C56DD5">
      <w:pPr>
        <w:spacing w:before="120" w:line="360" w:lineRule="auto"/>
        <w:ind w:firstLine="708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8. k návrhu na vykonávanie podnikateľskej činnosti školy,</w:t>
      </w:r>
    </w:p>
    <w:p w:rsidR="00C16D11" w:rsidRPr="00BF5A2F" w:rsidRDefault="00C16D11" w:rsidP="00C56DD5">
      <w:pPr>
        <w:spacing w:before="120" w:line="360" w:lineRule="auto"/>
        <w:ind w:firstLine="708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 xml:space="preserve">9. k správe o </w:t>
      </w:r>
      <w:proofErr w:type="spellStart"/>
      <w:r w:rsidRPr="00BF5A2F">
        <w:rPr>
          <w:szCs w:val="20"/>
          <w:lang w:val="sk-SK"/>
        </w:rPr>
        <w:t>výchovno</w:t>
      </w:r>
      <w:proofErr w:type="spellEnd"/>
      <w:r w:rsidRPr="00BF5A2F">
        <w:rPr>
          <w:szCs w:val="20"/>
          <w:lang w:val="sk-SK"/>
        </w:rPr>
        <w:t>–vzdelávacej činnosti, jej výsledkoch a podmienkach,</w:t>
      </w:r>
    </w:p>
    <w:p w:rsidR="00C16D11" w:rsidRPr="00BF5A2F" w:rsidRDefault="00C16D11" w:rsidP="00C56DD5">
      <w:pPr>
        <w:spacing w:before="120" w:line="360" w:lineRule="auto"/>
        <w:ind w:firstLine="708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10. k správe o výsledkoch hospodárenia školy,</w:t>
      </w:r>
    </w:p>
    <w:p w:rsidR="00C16D11" w:rsidRPr="00BF5A2F" w:rsidRDefault="00C16D11" w:rsidP="00C56DD5">
      <w:pPr>
        <w:spacing w:before="120" w:line="360" w:lineRule="auto"/>
        <w:ind w:left="705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11. ku koncepčnému zámeru rozvoja školy a k jeho vyhodnoteniu, rozpracovanému najmenej na dva roky.</w:t>
      </w:r>
    </w:p>
    <w:p w:rsidR="00C16D11" w:rsidRPr="00BF5A2F" w:rsidRDefault="00C16D11" w:rsidP="00C56DD5">
      <w:pPr>
        <w:pStyle w:val="Default"/>
        <w:spacing w:before="120" w:line="360" w:lineRule="auto"/>
        <w:jc w:val="both"/>
        <w:rPr>
          <w:color w:val="auto"/>
        </w:rPr>
      </w:pPr>
      <w:r w:rsidRPr="00BF5A2F">
        <w:rPr>
          <w:color w:val="auto"/>
          <w:szCs w:val="20"/>
        </w:rPr>
        <w:t xml:space="preserve"> (3)</w:t>
      </w:r>
      <w:r w:rsidRPr="00BF5A2F">
        <w:rPr>
          <w:color w:val="auto"/>
        </w:rPr>
        <w:t xml:space="preserve"> V naliehavých prípadoch alebo v časovej tiesni, môžu členovia Rady školy prijímať stanoviská formou per </w:t>
      </w:r>
      <w:proofErr w:type="spellStart"/>
      <w:r w:rsidRPr="00BF5A2F">
        <w:rPr>
          <w:color w:val="auto"/>
        </w:rPr>
        <w:t>rollam</w:t>
      </w:r>
      <w:proofErr w:type="spellEnd"/>
      <w:r w:rsidRPr="00BF5A2F">
        <w:rPr>
          <w:color w:val="auto"/>
        </w:rPr>
        <w:t xml:space="preserve"> – rozhodovanie bez zvolania zasadnutia Rady školy pri dodržaní nasledujúceho postupu:</w:t>
      </w:r>
    </w:p>
    <w:p w:rsidR="00C16D11" w:rsidRPr="00BF5A2F" w:rsidRDefault="00C16D11" w:rsidP="00C56DD5">
      <w:pPr>
        <w:pStyle w:val="Default"/>
        <w:numPr>
          <w:ilvl w:val="1"/>
          <w:numId w:val="12"/>
        </w:numPr>
        <w:tabs>
          <w:tab w:val="left" w:pos="567"/>
        </w:tabs>
        <w:spacing w:before="120" w:line="360" w:lineRule="auto"/>
        <w:ind w:hanging="1014"/>
        <w:jc w:val="both"/>
        <w:rPr>
          <w:color w:val="auto"/>
        </w:rPr>
      </w:pPr>
      <w:r w:rsidRPr="00BF5A2F">
        <w:rPr>
          <w:color w:val="auto"/>
        </w:rPr>
        <w:t>v tomto prípade predseda Rady školy predloží e-mailom rokovací materiál a návrh stanoviska</w:t>
      </w:r>
    </w:p>
    <w:p w:rsidR="00C16D11" w:rsidRPr="00BF5A2F" w:rsidRDefault="00C16D11" w:rsidP="00C56DD5">
      <w:pPr>
        <w:pStyle w:val="Default"/>
        <w:tabs>
          <w:tab w:val="left" w:pos="567"/>
        </w:tabs>
        <w:spacing w:before="120" w:line="360" w:lineRule="auto"/>
        <w:ind w:left="426"/>
        <w:jc w:val="both"/>
        <w:rPr>
          <w:color w:val="auto"/>
        </w:rPr>
      </w:pPr>
      <w:r w:rsidRPr="00BF5A2F">
        <w:rPr>
          <w:color w:val="auto"/>
        </w:rPr>
        <w:t xml:space="preserve">     Rady školy na vyjadrenie sa k predloženému návrhu v stanovenej lehote,</w:t>
      </w:r>
    </w:p>
    <w:p w:rsidR="00C16D11" w:rsidRPr="00BF5A2F" w:rsidRDefault="00C16D11" w:rsidP="00C56DD5">
      <w:pPr>
        <w:pStyle w:val="Default"/>
        <w:numPr>
          <w:ilvl w:val="1"/>
          <w:numId w:val="12"/>
        </w:numPr>
        <w:tabs>
          <w:tab w:val="left" w:pos="567"/>
        </w:tabs>
        <w:spacing w:before="120" w:line="360" w:lineRule="auto"/>
        <w:ind w:left="709" w:hanging="283"/>
        <w:jc w:val="both"/>
        <w:rPr>
          <w:color w:val="auto"/>
        </w:rPr>
      </w:pPr>
      <w:r w:rsidRPr="00BF5A2F">
        <w:rPr>
          <w:color w:val="auto"/>
        </w:rPr>
        <w:lastRenderedPageBreak/>
        <w:t xml:space="preserve">členovia Rady školy majú lehotu 5 pracovných dní odo dňa prijatia návrhu v písomnej podobe na vyjadrenie sa k tomuto návrhu. V odôvodnených prípadoch môže byť táto lehota rozhodnutím predsedu Rady školy skrátená, </w:t>
      </w:r>
    </w:p>
    <w:p w:rsidR="00C16D11" w:rsidRPr="00BF5A2F" w:rsidRDefault="00C16D11" w:rsidP="00C56DD5">
      <w:pPr>
        <w:pStyle w:val="Default"/>
        <w:numPr>
          <w:ilvl w:val="1"/>
          <w:numId w:val="12"/>
        </w:numPr>
        <w:tabs>
          <w:tab w:val="left" w:pos="567"/>
        </w:tabs>
        <w:spacing w:before="120" w:line="360" w:lineRule="auto"/>
        <w:ind w:left="709" w:hanging="283"/>
        <w:jc w:val="both"/>
        <w:rPr>
          <w:color w:val="auto"/>
        </w:rPr>
      </w:pPr>
      <w:r w:rsidRPr="00BF5A2F">
        <w:rPr>
          <w:color w:val="auto"/>
        </w:rPr>
        <w:t xml:space="preserve">pre uznášaniaschopnosť takého rozhodovania sa vyžaduje, aby sa hlasovania zúčastnila nadpolovičná väčšina všetkých členov Rady školy a pre prijatie stanoviska musí vyjadriť súhlas nadpolovičná väčšina zúčastnených na hlasovaní. V prípade nepredloženia žiadneho stanoviska od jednotlivých členov v určenom termíne sa toto bude považovať za zdržanie sa hlasovania, </w:t>
      </w:r>
    </w:p>
    <w:p w:rsidR="00C16D11" w:rsidRPr="00BF5A2F" w:rsidRDefault="00C16D11" w:rsidP="00C56DD5">
      <w:pPr>
        <w:pStyle w:val="Default"/>
        <w:numPr>
          <w:ilvl w:val="1"/>
          <w:numId w:val="12"/>
        </w:numPr>
        <w:tabs>
          <w:tab w:val="left" w:pos="567"/>
        </w:tabs>
        <w:spacing w:before="120" w:line="360" w:lineRule="auto"/>
        <w:ind w:left="709" w:hanging="283"/>
        <w:jc w:val="both"/>
        <w:rPr>
          <w:color w:val="auto"/>
        </w:rPr>
      </w:pPr>
      <w:r w:rsidRPr="00BF5A2F">
        <w:rPr>
          <w:color w:val="auto"/>
        </w:rPr>
        <w:t>po ukončení písomného hlasovania bude vypracovaná zápisnica, ktorá sa prostredníctvom elektronickej pošty zašle všetkým členom Rady školy,</w:t>
      </w:r>
    </w:p>
    <w:p w:rsidR="00C16D11" w:rsidRPr="00BF5A2F" w:rsidRDefault="00C16D11" w:rsidP="00C56DD5">
      <w:pPr>
        <w:pStyle w:val="Default"/>
        <w:numPr>
          <w:ilvl w:val="1"/>
          <w:numId w:val="12"/>
        </w:numPr>
        <w:tabs>
          <w:tab w:val="left" w:pos="567"/>
        </w:tabs>
        <w:spacing w:before="120" w:line="360" w:lineRule="auto"/>
        <w:ind w:left="709" w:hanging="283"/>
        <w:jc w:val="both"/>
        <w:rPr>
          <w:color w:val="auto"/>
        </w:rPr>
      </w:pPr>
      <w:r w:rsidRPr="00BF5A2F">
        <w:rPr>
          <w:color w:val="auto"/>
        </w:rPr>
        <w:t xml:space="preserve">rozhodovanie Rady školy per </w:t>
      </w:r>
      <w:proofErr w:type="spellStart"/>
      <w:r w:rsidRPr="00BF5A2F">
        <w:rPr>
          <w:color w:val="auto"/>
        </w:rPr>
        <w:t>rollam</w:t>
      </w:r>
      <w:proofErr w:type="spellEnd"/>
      <w:r w:rsidRPr="00BF5A2F">
        <w:rPr>
          <w:color w:val="auto"/>
        </w:rPr>
        <w:t xml:space="preserve"> nie je prípustné vo veciach uvedených v článku 3 bode 2 písm. a) a b). </w:t>
      </w:r>
    </w:p>
    <w:p w:rsidR="00C16D11" w:rsidRPr="00BF5A2F" w:rsidRDefault="00C16D11" w:rsidP="00C56DD5">
      <w:pPr>
        <w:pStyle w:val="Default"/>
        <w:tabs>
          <w:tab w:val="left" w:pos="567"/>
        </w:tabs>
        <w:spacing w:before="120" w:line="360" w:lineRule="auto"/>
        <w:ind w:left="709"/>
        <w:jc w:val="both"/>
        <w:rPr>
          <w:color w:val="auto"/>
        </w:rPr>
      </w:pPr>
    </w:p>
    <w:p w:rsidR="00C16D11" w:rsidRPr="00BF5A2F" w:rsidRDefault="00C16D11" w:rsidP="00C56DD5">
      <w:pPr>
        <w:spacing w:before="120" w:line="360" w:lineRule="auto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(4) Rada školy vo výberovom konaní na funkciu riaditeľa školy</w:t>
      </w:r>
    </w:p>
    <w:p w:rsidR="00C16D11" w:rsidRPr="00BF5A2F" w:rsidRDefault="00C16D11" w:rsidP="00C56DD5">
      <w:pPr>
        <w:numPr>
          <w:ilvl w:val="1"/>
          <w:numId w:val="13"/>
        </w:numPr>
        <w:spacing w:before="120" w:line="360" w:lineRule="auto"/>
        <w:jc w:val="both"/>
        <w:rPr>
          <w:szCs w:val="20"/>
          <w:lang w:val="sk-SK"/>
        </w:rPr>
      </w:pPr>
      <w:r w:rsidRPr="00BF5A2F">
        <w:rPr>
          <w:lang w:val="sk-SK"/>
        </w:rPr>
        <w:t>vopred určí spôsob voľby, stanoví pravidlá a kritéria výberu,</w:t>
      </w:r>
    </w:p>
    <w:p w:rsidR="00C16D11" w:rsidRPr="00BF5A2F" w:rsidRDefault="00C16D11" w:rsidP="00C56DD5">
      <w:pPr>
        <w:numPr>
          <w:ilvl w:val="1"/>
          <w:numId w:val="13"/>
        </w:numPr>
        <w:spacing w:before="120" w:line="360" w:lineRule="auto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posúdi predložené podklady jednotl</w:t>
      </w:r>
      <w:smartTag w:uri="urn:schemas-microsoft-com:office:smarttags" w:element="PersonName">
        <w:r w:rsidRPr="00BF5A2F">
          <w:rPr>
            <w:szCs w:val="20"/>
            <w:lang w:val="sk-SK"/>
          </w:rPr>
          <w:t>iv</w:t>
        </w:r>
      </w:smartTag>
      <w:r w:rsidRPr="00BF5A2F">
        <w:rPr>
          <w:szCs w:val="20"/>
          <w:lang w:val="sk-SK"/>
        </w:rPr>
        <w:t>ých uchádzačov a tajným hlasovaním určí poradie navrhovaných kandidátov, pričom na platné uznesenie vo veci vymenovania riaditeľa školy je potrebný nadpolovičný počet hlasov všetkých jej členov,</w:t>
      </w:r>
    </w:p>
    <w:p w:rsidR="00C16D11" w:rsidRPr="00BF5A2F" w:rsidRDefault="00C16D11" w:rsidP="00C56DD5">
      <w:pPr>
        <w:numPr>
          <w:ilvl w:val="1"/>
          <w:numId w:val="13"/>
        </w:numPr>
        <w:spacing w:before="120" w:line="360" w:lineRule="auto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>odovzdá bezodkladne zriaďovateľovi školy:</w:t>
      </w:r>
    </w:p>
    <w:p w:rsidR="00C16D11" w:rsidRPr="00BF5A2F" w:rsidRDefault="00C16D11" w:rsidP="00C56DD5">
      <w:pPr>
        <w:numPr>
          <w:ilvl w:val="3"/>
          <w:numId w:val="13"/>
        </w:numPr>
        <w:tabs>
          <w:tab w:val="clear" w:pos="1728"/>
          <w:tab w:val="num" w:pos="1418"/>
        </w:tabs>
        <w:spacing w:before="120" w:line="360" w:lineRule="auto"/>
        <w:jc w:val="both"/>
        <w:rPr>
          <w:lang w:val="sk-SK"/>
        </w:rPr>
      </w:pPr>
      <w:r w:rsidRPr="00BF5A2F">
        <w:rPr>
          <w:lang w:val="sk-SK"/>
        </w:rPr>
        <w:t>návrh na vymenovanie riaditeľa školy,</w:t>
      </w:r>
    </w:p>
    <w:p w:rsidR="00C16D11" w:rsidRPr="00BF5A2F" w:rsidRDefault="00C16D11" w:rsidP="00C56DD5">
      <w:pPr>
        <w:numPr>
          <w:ilvl w:val="3"/>
          <w:numId w:val="13"/>
        </w:numPr>
        <w:tabs>
          <w:tab w:val="clear" w:pos="1728"/>
          <w:tab w:val="num" w:pos="1418"/>
        </w:tabs>
        <w:spacing w:before="120" w:line="360" w:lineRule="auto"/>
        <w:ind w:left="1418" w:hanging="338"/>
        <w:jc w:val="both"/>
        <w:rPr>
          <w:lang w:val="sk-SK"/>
        </w:rPr>
      </w:pPr>
      <w:r w:rsidRPr="00BF5A2F">
        <w:rPr>
          <w:lang w:val="sk-SK"/>
        </w:rPr>
        <w:t>zápisnicu z výberového konania na obsadenie funkcie riaditeľa s prílohami (Vyhlásenie o mlčanl</w:t>
      </w:r>
      <w:smartTag w:uri="urn:schemas-microsoft-com:office:smarttags" w:element="PersonName">
        <w:r w:rsidRPr="00BF5A2F">
          <w:rPr>
            <w:lang w:val="sk-SK"/>
          </w:rPr>
          <w:t>iv</w:t>
        </w:r>
      </w:smartTag>
      <w:r w:rsidRPr="00BF5A2F">
        <w:rPr>
          <w:lang w:val="sk-SK"/>
        </w:rPr>
        <w:t>osti, Prezenčné listiny členov výberovej komisie a delegovaných zástupcov, Prezenčná listina uchádzačov, Zápisnica z otvárania o</w:t>
      </w:r>
      <w:r w:rsidR="00BF5A2F">
        <w:rPr>
          <w:lang w:val="sk-SK"/>
        </w:rPr>
        <w:t>bálok, Uznesenie zo zasadnutia R</w:t>
      </w:r>
      <w:r w:rsidRPr="00BF5A2F">
        <w:rPr>
          <w:lang w:val="sk-SK"/>
        </w:rPr>
        <w:t>ady školy).</w:t>
      </w:r>
    </w:p>
    <w:p w:rsidR="006A1668" w:rsidRPr="008E095A" w:rsidRDefault="006A1668" w:rsidP="00C56DD5">
      <w:pPr>
        <w:spacing w:before="120" w:after="120" w:line="360" w:lineRule="auto"/>
        <w:ind w:left="284" w:hanging="284"/>
        <w:jc w:val="both"/>
        <w:rPr>
          <w:sz w:val="22"/>
          <w:szCs w:val="22"/>
          <w:lang w:val="sk-SK"/>
        </w:rPr>
      </w:pP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 w:rsidRPr="008E095A">
        <w:rPr>
          <w:b/>
          <w:sz w:val="22"/>
          <w:szCs w:val="22"/>
          <w:lang w:val="sk-SK"/>
        </w:rPr>
        <w:t>Čl. 4</w:t>
      </w:r>
    </w:p>
    <w:p w:rsidR="006A1668" w:rsidRPr="008E095A" w:rsidRDefault="00BF5A2F" w:rsidP="00C56DD5">
      <w:pPr>
        <w:spacing w:before="120" w:after="120" w:line="360" w:lineRule="auto"/>
        <w:ind w:left="284" w:hanging="284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Zloženie R</w:t>
      </w:r>
      <w:r w:rsidR="006A1668" w:rsidRPr="008E095A">
        <w:rPr>
          <w:b/>
          <w:sz w:val="22"/>
          <w:szCs w:val="22"/>
          <w:lang w:val="sk-SK"/>
        </w:rPr>
        <w:t>ady školy</w:t>
      </w:r>
    </w:p>
    <w:p w:rsidR="006A1668" w:rsidRPr="008E095A" w:rsidRDefault="006A1668" w:rsidP="00C56DD5">
      <w:pPr>
        <w:numPr>
          <w:ilvl w:val="0"/>
          <w:numId w:val="4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Rada školy má  </w:t>
      </w:r>
      <w:r w:rsidRPr="008E095A">
        <w:rPr>
          <w:b/>
          <w:bCs/>
          <w:sz w:val="22"/>
          <w:szCs w:val="22"/>
          <w:lang w:val="sk-SK"/>
        </w:rPr>
        <w:t>11</w:t>
      </w:r>
      <w:r w:rsidRPr="008E095A">
        <w:rPr>
          <w:sz w:val="22"/>
          <w:szCs w:val="22"/>
          <w:lang w:val="sk-SK"/>
        </w:rPr>
        <w:t xml:space="preserve"> členov.</w:t>
      </w:r>
    </w:p>
    <w:p w:rsidR="006A1668" w:rsidRPr="008E095A" w:rsidRDefault="00BF5A2F" w:rsidP="00C56DD5">
      <w:pPr>
        <w:numPr>
          <w:ilvl w:val="0"/>
          <w:numId w:val="4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Členmi R</w:t>
      </w:r>
      <w:r w:rsidR="006A1668" w:rsidRPr="008E095A">
        <w:rPr>
          <w:sz w:val="22"/>
          <w:szCs w:val="22"/>
          <w:lang w:val="sk-SK"/>
        </w:rPr>
        <w:t>ady školy sú:</w:t>
      </w:r>
    </w:p>
    <w:p w:rsidR="006A1668" w:rsidRPr="008E095A" w:rsidRDefault="006A1668" w:rsidP="00C56DD5">
      <w:pPr>
        <w:numPr>
          <w:ilvl w:val="1"/>
          <w:numId w:val="4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3 zvolení zástupcovia rodičov alebo zákonných zástupcov žiakov školy, </w:t>
      </w:r>
    </w:p>
    <w:p w:rsidR="006A1668" w:rsidRPr="008E095A" w:rsidRDefault="006A1668" w:rsidP="00C56DD5">
      <w:pPr>
        <w:numPr>
          <w:ilvl w:val="1"/>
          <w:numId w:val="4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2 zvolení zástupcovia pedagogických zamestnancov školy,</w:t>
      </w:r>
    </w:p>
    <w:p w:rsidR="006A1668" w:rsidRPr="008E095A" w:rsidRDefault="006A1668" w:rsidP="00C56DD5">
      <w:pPr>
        <w:numPr>
          <w:ilvl w:val="1"/>
          <w:numId w:val="4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1 zvolený zástupca ostatných zamestnancov školy,</w:t>
      </w:r>
    </w:p>
    <w:p w:rsidR="006A1668" w:rsidRPr="008E095A" w:rsidRDefault="006A1668" w:rsidP="00C56DD5">
      <w:pPr>
        <w:numPr>
          <w:ilvl w:val="1"/>
          <w:numId w:val="4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lastRenderedPageBreak/>
        <w:t>4 delegovaní zástupcovia zriaďovateľa,</w:t>
      </w:r>
    </w:p>
    <w:p w:rsidR="006A1668" w:rsidRPr="008E095A" w:rsidRDefault="006A1668" w:rsidP="00C56DD5">
      <w:pPr>
        <w:numPr>
          <w:ilvl w:val="1"/>
          <w:numId w:val="4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1 zvolený zástupca žiakov školy.</w:t>
      </w:r>
    </w:p>
    <w:p w:rsidR="006A1668" w:rsidRDefault="006A1668" w:rsidP="00C56DD5">
      <w:pPr>
        <w:spacing w:before="120" w:after="120" w:line="360" w:lineRule="auto"/>
        <w:jc w:val="center"/>
        <w:rPr>
          <w:b/>
          <w:color w:val="FF0000"/>
          <w:sz w:val="22"/>
          <w:szCs w:val="22"/>
          <w:lang w:val="sk-SK"/>
        </w:rPr>
      </w:pP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 w:rsidRPr="008E095A">
        <w:rPr>
          <w:b/>
          <w:sz w:val="22"/>
          <w:szCs w:val="22"/>
          <w:lang w:val="sk-SK"/>
        </w:rPr>
        <w:t>Čl. 5</w:t>
      </w:r>
    </w:p>
    <w:p w:rsidR="006A1668" w:rsidRPr="00BF5A2F" w:rsidRDefault="001F2070" w:rsidP="00C56DD5">
      <w:pPr>
        <w:tabs>
          <w:tab w:val="center" w:pos="5102"/>
          <w:tab w:val="left" w:pos="8820"/>
        </w:tabs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 w:rsidRPr="00BF5A2F">
        <w:rPr>
          <w:b/>
          <w:sz w:val="22"/>
          <w:szCs w:val="22"/>
          <w:lang w:val="sk-SK"/>
        </w:rPr>
        <w:t>Spôsob voľby členov Rady školy</w:t>
      </w:r>
    </w:p>
    <w:p w:rsidR="006A1668" w:rsidRPr="008E095A" w:rsidRDefault="006A1668" w:rsidP="00C56DD5">
      <w:pPr>
        <w:tabs>
          <w:tab w:val="center" w:pos="5102"/>
          <w:tab w:val="left" w:pos="6960"/>
        </w:tabs>
        <w:spacing w:before="120" w:after="120" w:line="360" w:lineRule="auto"/>
        <w:rPr>
          <w:b/>
          <w:sz w:val="22"/>
          <w:szCs w:val="22"/>
          <w:lang w:val="sk-SK"/>
        </w:rPr>
      </w:pPr>
    </w:p>
    <w:p w:rsidR="006A1668" w:rsidRPr="008E095A" w:rsidRDefault="006A1668" w:rsidP="00C56DD5">
      <w:pPr>
        <w:numPr>
          <w:ilvl w:val="0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Voľba zástupcov rodičov do </w:t>
      </w:r>
      <w:r w:rsidR="00BF5A2F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ady školy sa uskutočňuje tajným hlasovaním rodičov alebo zákonných zástupcov žiakov navštevujúcich školu .</w:t>
      </w:r>
    </w:p>
    <w:p w:rsidR="006A1668" w:rsidRPr="008E095A" w:rsidRDefault="006A1668" w:rsidP="00C56DD5">
      <w:pPr>
        <w:numPr>
          <w:ilvl w:val="0"/>
          <w:numId w:val="5"/>
        </w:numPr>
        <w:spacing w:before="120" w:line="360" w:lineRule="auto"/>
        <w:ind w:left="357" w:hanging="357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Voľba zástupcov peda</w:t>
      </w:r>
      <w:r w:rsidR="00BF5A2F">
        <w:rPr>
          <w:sz w:val="22"/>
          <w:szCs w:val="22"/>
          <w:lang w:val="sk-SK"/>
        </w:rPr>
        <w:t>gogických zamestnancov do R</w:t>
      </w:r>
      <w:r w:rsidRPr="008E095A">
        <w:rPr>
          <w:sz w:val="22"/>
          <w:szCs w:val="22"/>
          <w:lang w:val="sk-SK"/>
        </w:rPr>
        <w:t>ady školy sa uskutočňuje tajným hlasovaním pedagogických zamestnancov školy.</w:t>
      </w:r>
    </w:p>
    <w:p w:rsidR="006A1668" w:rsidRPr="008E095A" w:rsidRDefault="006A1668" w:rsidP="00C56DD5">
      <w:pPr>
        <w:numPr>
          <w:ilvl w:val="0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Voľba zástupcu ostatných zamestnancov školy do </w:t>
      </w:r>
      <w:r w:rsidR="00BF5A2F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ady školy sa uskutočňuje tajným hlasovaním ostatných zamestnancov školy.</w:t>
      </w:r>
    </w:p>
    <w:p w:rsidR="006A1668" w:rsidRPr="008E095A" w:rsidRDefault="00BF5A2F" w:rsidP="00C56DD5">
      <w:pPr>
        <w:numPr>
          <w:ilvl w:val="0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Voľba zástupcu žiakov do R</w:t>
      </w:r>
      <w:r w:rsidR="006A1668" w:rsidRPr="008E095A">
        <w:rPr>
          <w:sz w:val="22"/>
          <w:szCs w:val="22"/>
          <w:lang w:val="sk-SK"/>
        </w:rPr>
        <w:t>ady školy sa uskutočňuje tajným hlasovaním z členov Študen</w:t>
      </w:r>
      <w:r w:rsidR="00A258FD">
        <w:rPr>
          <w:sz w:val="22"/>
          <w:szCs w:val="22"/>
          <w:lang w:val="sk-SK"/>
        </w:rPr>
        <w:t>t</w:t>
      </w:r>
      <w:r w:rsidR="006A1668" w:rsidRPr="008E095A">
        <w:rPr>
          <w:sz w:val="22"/>
          <w:szCs w:val="22"/>
          <w:lang w:val="sk-SK"/>
        </w:rPr>
        <w:t>skej rady  Gymnázia vo Vranove nad Topľou  a je v súlade so štatútom Študen</w:t>
      </w:r>
      <w:r w:rsidR="00A258FD">
        <w:rPr>
          <w:sz w:val="22"/>
          <w:szCs w:val="22"/>
          <w:lang w:val="sk-SK"/>
        </w:rPr>
        <w:t>t</w:t>
      </w:r>
      <w:r w:rsidR="006A1668" w:rsidRPr="008E095A">
        <w:rPr>
          <w:sz w:val="22"/>
          <w:szCs w:val="22"/>
          <w:lang w:val="sk-SK"/>
        </w:rPr>
        <w:t>skej rady.</w:t>
      </w:r>
    </w:p>
    <w:p w:rsidR="006A1668" w:rsidRDefault="00BF5A2F" w:rsidP="00C56DD5">
      <w:pPr>
        <w:numPr>
          <w:ilvl w:val="0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Členovia R</w:t>
      </w:r>
      <w:r w:rsidR="006A1668" w:rsidRPr="008E095A">
        <w:rPr>
          <w:sz w:val="22"/>
          <w:szCs w:val="22"/>
          <w:lang w:val="sk-SK"/>
        </w:rPr>
        <w:t xml:space="preserve">ady školy sú volení na štvorročné funkčné obdobie. Členom </w:t>
      </w:r>
      <w:r>
        <w:rPr>
          <w:sz w:val="22"/>
          <w:szCs w:val="22"/>
          <w:lang w:val="sk-SK"/>
        </w:rPr>
        <w:t>R</w:t>
      </w:r>
      <w:r w:rsidR="006A1668" w:rsidRPr="008E095A">
        <w:rPr>
          <w:sz w:val="22"/>
          <w:szCs w:val="22"/>
          <w:lang w:val="sk-SK"/>
        </w:rPr>
        <w:t>ady školy môže byť iba fyzická osoba, ktorá je spôsobilá na právne úkony  a je bezúhonná.</w:t>
      </w:r>
    </w:p>
    <w:p w:rsidR="001F2070" w:rsidRPr="00BF5A2F" w:rsidRDefault="001F2070" w:rsidP="00C56DD5">
      <w:pPr>
        <w:numPr>
          <w:ilvl w:val="0"/>
          <w:numId w:val="5"/>
        </w:numPr>
        <w:spacing w:before="120" w:line="360" w:lineRule="auto"/>
        <w:jc w:val="both"/>
        <w:rPr>
          <w:szCs w:val="20"/>
          <w:lang w:val="sk-SK"/>
        </w:rPr>
      </w:pPr>
      <w:r w:rsidRPr="00BF5A2F">
        <w:rPr>
          <w:szCs w:val="20"/>
          <w:lang w:val="sk-SK"/>
        </w:rPr>
        <w:t xml:space="preserve">Spôsob voľby členov Rady školy je v súlade s § 1 </w:t>
      </w:r>
      <w:r w:rsidRPr="00BF5A2F">
        <w:rPr>
          <w:lang w:val="sk-SK"/>
        </w:rPr>
        <w:t>vyhlášky č. 230/2009 Z. z..</w:t>
      </w:r>
    </w:p>
    <w:p w:rsidR="006A1668" w:rsidRPr="008E095A" w:rsidRDefault="00BF5A2F" w:rsidP="00C56DD5">
      <w:pPr>
        <w:numPr>
          <w:ilvl w:val="0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Členom R</w:t>
      </w:r>
      <w:r w:rsidR="006A1668" w:rsidRPr="008E095A">
        <w:rPr>
          <w:sz w:val="22"/>
          <w:szCs w:val="22"/>
          <w:lang w:val="sk-SK"/>
        </w:rPr>
        <w:t>ady školy nemôže byť riaditeľ školy a jeho zástupca.</w:t>
      </w:r>
    </w:p>
    <w:p w:rsidR="006A1668" w:rsidRPr="008E095A" w:rsidRDefault="006A1668" w:rsidP="00C56DD5">
      <w:pPr>
        <w:numPr>
          <w:ilvl w:val="0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Členstvo v </w:t>
      </w:r>
      <w:r w:rsidR="00BF5A2F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ade školy zaniká:</w:t>
      </w:r>
    </w:p>
    <w:p w:rsidR="006A1668" w:rsidRPr="008E095A" w:rsidRDefault="006A1668" w:rsidP="00C56DD5">
      <w:pPr>
        <w:numPr>
          <w:ilvl w:val="1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uplynutím funkčného obdobia,</w:t>
      </w:r>
    </w:p>
    <w:p w:rsidR="006A1668" w:rsidRPr="008E095A" w:rsidRDefault="006A1668" w:rsidP="00C56DD5">
      <w:pPr>
        <w:numPr>
          <w:ilvl w:val="1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vzdaním sa členstva,</w:t>
      </w:r>
    </w:p>
    <w:p w:rsidR="006A1668" w:rsidRPr="008E095A" w:rsidRDefault="006A1668" w:rsidP="00C56DD5">
      <w:pPr>
        <w:numPr>
          <w:ilvl w:val="1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ak vzniknú dôvody na zánik členstva podľa Čl. 5 ods. (6),</w:t>
      </w:r>
    </w:p>
    <w:p w:rsidR="006A1668" w:rsidRPr="008E095A" w:rsidRDefault="006A1668" w:rsidP="00C56DD5">
      <w:pPr>
        <w:numPr>
          <w:ilvl w:val="1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ak zástupca pedagogických zamestnancov alebo ostatných zamestnancov prestane byť zamestnancom školy,</w:t>
      </w:r>
    </w:p>
    <w:p w:rsidR="006A1668" w:rsidRPr="008E095A" w:rsidRDefault="006A1668" w:rsidP="00C56DD5">
      <w:pPr>
        <w:numPr>
          <w:ilvl w:val="1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ak žiak zvoleného zástupcu rodičov prestane byť žiakom školy,</w:t>
      </w:r>
    </w:p>
    <w:p w:rsidR="006A1668" w:rsidRPr="008E095A" w:rsidRDefault="006A1668" w:rsidP="00C56DD5">
      <w:pPr>
        <w:numPr>
          <w:ilvl w:val="1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ak zvolený zástupca žiakov prestane byť žiakom školy,</w:t>
      </w:r>
    </w:p>
    <w:p w:rsidR="006A1668" w:rsidRPr="008E095A" w:rsidRDefault="006A1668" w:rsidP="00C56DD5">
      <w:pPr>
        <w:numPr>
          <w:ilvl w:val="1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odvolaním zvoleného alebo delegovaného člena podľa Čl. 4 ods. (2),</w:t>
      </w:r>
    </w:p>
    <w:p w:rsidR="006A1668" w:rsidRPr="008E095A" w:rsidRDefault="006A1668" w:rsidP="00C56DD5">
      <w:pPr>
        <w:numPr>
          <w:ilvl w:val="1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odvolaním, ak bol člen rady školy právoplatne odsúdený za úmyselne spáchaný trestný čin, alebo pri neplnení povinnosti vyplývajúcich z členstva v </w:t>
      </w:r>
      <w:r w:rsidR="00041760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ade školy,</w:t>
      </w:r>
    </w:p>
    <w:p w:rsidR="006A1668" w:rsidRPr="008E095A" w:rsidRDefault="006A1668" w:rsidP="00C56DD5">
      <w:pPr>
        <w:numPr>
          <w:ilvl w:val="1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smrťou člena alebo jeho vyhlásením za mŕtveho.</w:t>
      </w:r>
    </w:p>
    <w:p w:rsidR="00C56DD5" w:rsidRPr="00A258FD" w:rsidRDefault="006A1668" w:rsidP="00C56DD5">
      <w:pPr>
        <w:numPr>
          <w:ilvl w:val="0"/>
          <w:numId w:val="5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Členstvo v </w:t>
      </w:r>
      <w:r w:rsidR="00BF5A2F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 xml:space="preserve">ade školy sa pozastavuje dňom doručenia prihlášky člena </w:t>
      </w:r>
      <w:r w:rsidR="00BF5A2F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ady školy alebo jemu blízkej osoby do výberového konania na funkciu riaditeľa školy. Členstvo sa pozastavuje až do skončenia výberového konania.</w:t>
      </w: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 w:rsidRPr="008E095A">
        <w:rPr>
          <w:b/>
          <w:sz w:val="22"/>
          <w:szCs w:val="22"/>
          <w:lang w:val="sk-SK"/>
        </w:rPr>
        <w:t>Čl. 6</w:t>
      </w: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 w:rsidRPr="008E095A">
        <w:rPr>
          <w:b/>
          <w:sz w:val="22"/>
          <w:szCs w:val="22"/>
          <w:lang w:val="sk-SK"/>
        </w:rPr>
        <w:t xml:space="preserve">Pravidlá rokovania </w:t>
      </w:r>
      <w:r w:rsidR="00FC76CE">
        <w:rPr>
          <w:b/>
          <w:sz w:val="22"/>
          <w:szCs w:val="22"/>
          <w:lang w:val="sk-SK"/>
        </w:rPr>
        <w:t>R</w:t>
      </w:r>
      <w:r w:rsidRPr="008E095A">
        <w:rPr>
          <w:b/>
          <w:sz w:val="22"/>
          <w:szCs w:val="22"/>
          <w:lang w:val="sk-SK"/>
        </w:rPr>
        <w:t>ady školy</w:t>
      </w:r>
    </w:p>
    <w:p w:rsidR="001F2070" w:rsidRDefault="001F2070" w:rsidP="00C56DD5">
      <w:pPr>
        <w:spacing w:before="120" w:after="120" w:line="360" w:lineRule="auto"/>
        <w:ind w:left="360"/>
        <w:jc w:val="both"/>
        <w:rPr>
          <w:sz w:val="22"/>
          <w:szCs w:val="22"/>
          <w:lang w:val="sk-SK"/>
        </w:rPr>
      </w:pPr>
    </w:p>
    <w:p w:rsidR="001F2070" w:rsidRPr="00FC76CE" w:rsidRDefault="001F2070" w:rsidP="00C56DD5">
      <w:pPr>
        <w:numPr>
          <w:ilvl w:val="0"/>
          <w:numId w:val="16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FC76CE">
        <w:rPr>
          <w:szCs w:val="20"/>
          <w:lang w:val="sk-SK"/>
        </w:rPr>
        <w:t>Rada školy na svojom prvom zasadnutí zvolí zo svojich členov predsedu Rady školy a podpredsedu Rady školy nadpolovičnou väčšinou členov Rady školy.</w:t>
      </w:r>
    </w:p>
    <w:p w:rsidR="001F2070" w:rsidRPr="00FC76CE" w:rsidRDefault="001F2070" w:rsidP="00C56DD5">
      <w:pPr>
        <w:numPr>
          <w:ilvl w:val="0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Predsedu Rady školy Rada školy odvolá, ak</w:t>
      </w:r>
    </w:p>
    <w:p w:rsidR="001F2070" w:rsidRPr="00FC76CE" w:rsidRDefault="001F2070" w:rsidP="00C56DD5">
      <w:pPr>
        <w:numPr>
          <w:ilvl w:val="1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bol právoplatne odsúdený za úmyselný trestný čin,</w:t>
      </w:r>
    </w:p>
    <w:p w:rsidR="001F2070" w:rsidRPr="00FC76CE" w:rsidRDefault="001F2070" w:rsidP="00C56DD5">
      <w:pPr>
        <w:numPr>
          <w:ilvl w:val="1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o to sám požiada.</w:t>
      </w:r>
    </w:p>
    <w:p w:rsidR="001F2070" w:rsidRPr="00FC76CE" w:rsidRDefault="001F2070" w:rsidP="00C56DD5">
      <w:pPr>
        <w:numPr>
          <w:ilvl w:val="0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Predsedu Rady školy môže Rada školy odvolať, ak</w:t>
      </w:r>
    </w:p>
    <w:p w:rsidR="001F2070" w:rsidRPr="00FC76CE" w:rsidRDefault="001F2070" w:rsidP="00C56DD5">
      <w:pPr>
        <w:numPr>
          <w:ilvl w:val="1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nie je schopný podľa lekárskeho posudku zo zdravotných dôvodov vykonávať túto funkciu dlhšie ako šesť mesiacov,</w:t>
      </w:r>
    </w:p>
    <w:p w:rsidR="001F2070" w:rsidRPr="00FC76CE" w:rsidRDefault="001F2070" w:rsidP="00C56DD5">
      <w:pPr>
        <w:numPr>
          <w:ilvl w:val="1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koná v rozpore s ustanoveniami zákona č. 596/2003 Z. z. alebo štatútom Rady školy.</w:t>
      </w:r>
    </w:p>
    <w:p w:rsidR="001F2070" w:rsidRPr="00FC76CE" w:rsidRDefault="001F2070" w:rsidP="00C56DD5">
      <w:pPr>
        <w:numPr>
          <w:ilvl w:val="0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Rada školy je schopná uznášať sa, ak je na jej zasadnutí prítomná nadpolovičná väčšina všetkých jej členov.</w:t>
      </w:r>
    </w:p>
    <w:p w:rsidR="001F2070" w:rsidRPr="00FC76CE" w:rsidRDefault="001F2070" w:rsidP="00C56DD5">
      <w:pPr>
        <w:numPr>
          <w:ilvl w:val="0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Na platné uznesenie Rady školy je potrebný nadpolovičný počet hlasov prítomných členov.</w:t>
      </w:r>
    </w:p>
    <w:p w:rsidR="001F2070" w:rsidRPr="00FC76CE" w:rsidRDefault="001F2070" w:rsidP="00C56DD5">
      <w:pPr>
        <w:numPr>
          <w:ilvl w:val="0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V prípade rovnosti hlasov pri hlasovaní členov Rady školy rozhoduje hlas predsedu RŠ.</w:t>
      </w:r>
    </w:p>
    <w:p w:rsidR="001F2070" w:rsidRPr="00FC76CE" w:rsidRDefault="001F2070" w:rsidP="00C56DD5">
      <w:pPr>
        <w:numPr>
          <w:ilvl w:val="0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Na platné uznesenie Rady školy vo veci vymenovania alebo odvolania riaditeľa školy je potrebný nadpolovičný počet hlasov všetkých členov.</w:t>
      </w:r>
    </w:p>
    <w:p w:rsidR="001F2070" w:rsidRPr="00FC76CE" w:rsidRDefault="001F2070" w:rsidP="00C56DD5">
      <w:pPr>
        <w:numPr>
          <w:ilvl w:val="0"/>
          <w:numId w:val="16"/>
        </w:numPr>
        <w:spacing w:before="120" w:line="360" w:lineRule="auto"/>
        <w:jc w:val="both"/>
        <w:rPr>
          <w:spacing w:val="-2"/>
          <w:lang w:val="sk-SK"/>
        </w:rPr>
      </w:pPr>
      <w:r w:rsidRPr="00FC76CE">
        <w:rPr>
          <w:szCs w:val="20"/>
          <w:lang w:val="sk-SK"/>
        </w:rPr>
        <w:t xml:space="preserve"> </w:t>
      </w:r>
      <w:r w:rsidRPr="00FC76CE">
        <w:rPr>
          <w:spacing w:val="-2"/>
          <w:lang w:val="sk-SK"/>
        </w:rPr>
        <w:t>Rada školy sa schádza podľa potreby, najmenej však trikrát ročne alebo podľa potreby, požiadaviek a naliehavosti aj viackrát ročne podľa plánu zasadnutí.</w:t>
      </w:r>
    </w:p>
    <w:p w:rsidR="001F2070" w:rsidRPr="00FC76CE" w:rsidRDefault="001F2070" w:rsidP="00C56DD5">
      <w:pPr>
        <w:numPr>
          <w:ilvl w:val="0"/>
          <w:numId w:val="16"/>
        </w:numPr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 xml:space="preserve">Zasadnutie rady školy je verejné, ak Rada školy dvojtretinovou väčšinou hlasov všetkých členov nerozhodne inak. </w:t>
      </w:r>
    </w:p>
    <w:p w:rsidR="001F2070" w:rsidRPr="00FC76CE" w:rsidRDefault="001F2070" w:rsidP="00C56DD5">
      <w:pPr>
        <w:numPr>
          <w:ilvl w:val="0"/>
          <w:numId w:val="16"/>
        </w:numPr>
        <w:tabs>
          <w:tab w:val="left" w:pos="426"/>
        </w:tabs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Zmeny v štatúte Rady školy je možné vykonať formou písomného dodatku, na odsúhlasenie ktorého je potrebná dvojtretinová väčšina hlasov všetkých členov Rady školy.</w:t>
      </w:r>
    </w:p>
    <w:p w:rsidR="001F2070" w:rsidRPr="00FC76CE" w:rsidRDefault="001F2070" w:rsidP="00C56DD5">
      <w:pPr>
        <w:numPr>
          <w:ilvl w:val="0"/>
          <w:numId w:val="16"/>
        </w:numPr>
        <w:tabs>
          <w:tab w:val="left" w:pos="426"/>
        </w:tabs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Nová Rada školy musí byť zvolená najneskôr do desiatich dní pred skončením funkčného obdobia Rady školy.</w:t>
      </w:r>
    </w:p>
    <w:p w:rsidR="001F2070" w:rsidRPr="00FC76CE" w:rsidRDefault="001F2070" w:rsidP="00C56DD5">
      <w:pPr>
        <w:numPr>
          <w:ilvl w:val="0"/>
          <w:numId w:val="16"/>
        </w:numPr>
        <w:tabs>
          <w:tab w:val="left" w:pos="426"/>
        </w:tabs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Z ustanovujúceho zasadnutia Rady školy sa vyhotoví zápisnica, ktorá obsahuje najmä priebeh a výsledky volieb predsedu a podpredsedu, ako aj mená a priezviská jej členov a môže obsahovať aj mená a priezviská kandidátov navrhnutých do územnej školskej rady.</w:t>
      </w:r>
    </w:p>
    <w:p w:rsidR="001F2070" w:rsidRPr="00FC76CE" w:rsidRDefault="001F2070" w:rsidP="00C56DD5">
      <w:pPr>
        <w:numPr>
          <w:ilvl w:val="0"/>
          <w:numId w:val="16"/>
        </w:numPr>
        <w:tabs>
          <w:tab w:val="left" w:pos="426"/>
        </w:tabs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Zápisnicu podpisuje zvolený predseda Rady školy a jej vyhotovenie zabezpečí riaditeľ školy. Prílohou zápisnice sú prezenčné listiny voliteľov.</w:t>
      </w:r>
    </w:p>
    <w:p w:rsidR="001F2070" w:rsidRPr="00FC76CE" w:rsidRDefault="001F2070" w:rsidP="00C56DD5">
      <w:pPr>
        <w:numPr>
          <w:ilvl w:val="0"/>
          <w:numId w:val="16"/>
        </w:numPr>
        <w:tabs>
          <w:tab w:val="left" w:pos="426"/>
        </w:tabs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Zápisnicu z ustanovujúceho zasadnutia Rady školy zasiela predseda rady školy zriaďovateľovi najneskôr do 3 dní od skončenia ustanovujúceho zasadnutia Rady školy.</w:t>
      </w:r>
    </w:p>
    <w:p w:rsidR="001F2070" w:rsidRPr="00FC76CE" w:rsidRDefault="001F2070" w:rsidP="00C56DD5">
      <w:pPr>
        <w:numPr>
          <w:ilvl w:val="0"/>
          <w:numId w:val="16"/>
        </w:numPr>
        <w:tabs>
          <w:tab w:val="left" w:pos="426"/>
        </w:tabs>
        <w:spacing w:before="120" w:line="360" w:lineRule="auto"/>
        <w:jc w:val="both"/>
        <w:rPr>
          <w:szCs w:val="20"/>
          <w:lang w:val="sk-SK"/>
        </w:rPr>
      </w:pPr>
      <w:r w:rsidRPr="00FC76CE">
        <w:rPr>
          <w:szCs w:val="20"/>
          <w:lang w:val="sk-SK"/>
        </w:rPr>
        <w:t>Rada školy je zriadená dňom podpísaná zápisnice z ustanovujúceho zasadnutia Rady školy zástupcom zriaďovateľa.</w:t>
      </w:r>
    </w:p>
    <w:p w:rsidR="006A1668" w:rsidRPr="001F2070" w:rsidRDefault="006A1668" w:rsidP="00C56DD5">
      <w:pPr>
        <w:spacing w:before="120" w:line="360" w:lineRule="auto"/>
        <w:ind w:left="360"/>
        <w:jc w:val="both"/>
        <w:rPr>
          <w:color w:val="FF0000"/>
          <w:sz w:val="22"/>
          <w:szCs w:val="22"/>
          <w:lang w:val="sk-SK"/>
        </w:rPr>
      </w:pPr>
    </w:p>
    <w:p w:rsidR="006A1668" w:rsidRPr="008E095A" w:rsidRDefault="006A1668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 w:rsidRPr="008E095A">
        <w:rPr>
          <w:b/>
          <w:sz w:val="22"/>
          <w:szCs w:val="22"/>
          <w:lang w:val="sk-SK"/>
        </w:rPr>
        <w:t>Čl. 7</w:t>
      </w:r>
    </w:p>
    <w:p w:rsidR="006A1668" w:rsidRPr="008E095A" w:rsidRDefault="00041760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Práva a povinnosti člena R</w:t>
      </w:r>
      <w:r w:rsidR="006A1668" w:rsidRPr="008E095A">
        <w:rPr>
          <w:b/>
          <w:sz w:val="22"/>
          <w:szCs w:val="22"/>
          <w:lang w:val="sk-SK"/>
        </w:rPr>
        <w:t>ady školy</w:t>
      </w:r>
    </w:p>
    <w:p w:rsidR="006A1668" w:rsidRPr="008E095A" w:rsidRDefault="006A1668" w:rsidP="00C56DD5">
      <w:pPr>
        <w:numPr>
          <w:ilvl w:val="0"/>
          <w:numId w:val="7"/>
        </w:numPr>
        <w:spacing w:before="120" w:after="120" w:line="360" w:lineRule="auto"/>
        <w:rPr>
          <w:sz w:val="22"/>
          <w:szCs w:val="22"/>
          <w:lang w:val="sk-SK"/>
        </w:rPr>
      </w:pPr>
      <w:r w:rsidRPr="008E095A">
        <w:rPr>
          <w:kern w:val="16"/>
          <w:sz w:val="22"/>
          <w:szCs w:val="22"/>
          <w:lang w:val="sk-SK"/>
        </w:rPr>
        <w:t xml:space="preserve">Člen </w:t>
      </w:r>
      <w:r w:rsidR="00FC76CE">
        <w:rPr>
          <w:kern w:val="16"/>
          <w:sz w:val="22"/>
          <w:szCs w:val="22"/>
          <w:lang w:val="sk-SK"/>
        </w:rPr>
        <w:t>R</w:t>
      </w:r>
      <w:r w:rsidRPr="008E095A">
        <w:rPr>
          <w:kern w:val="16"/>
          <w:sz w:val="22"/>
          <w:szCs w:val="22"/>
          <w:lang w:val="sk-SK"/>
        </w:rPr>
        <w:t>ady školy má právo</w:t>
      </w:r>
      <w:r w:rsidRPr="008E095A">
        <w:rPr>
          <w:sz w:val="22"/>
          <w:szCs w:val="22"/>
          <w:lang w:val="sk-SK"/>
        </w:rPr>
        <w:t>:</w:t>
      </w:r>
    </w:p>
    <w:p w:rsidR="006A1668" w:rsidRPr="008E095A" w:rsidRDefault="006A1668" w:rsidP="00C56DD5">
      <w:pPr>
        <w:numPr>
          <w:ilvl w:val="1"/>
          <w:numId w:val="7"/>
        </w:numPr>
        <w:spacing w:before="120" w:after="120" w:line="360" w:lineRule="auto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voliť a byť volený,</w:t>
      </w:r>
    </w:p>
    <w:p w:rsidR="006A1668" w:rsidRPr="008E095A" w:rsidRDefault="006A1668" w:rsidP="00C56DD5">
      <w:pPr>
        <w:numPr>
          <w:ilvl w:val="1"/>
          <w:numId w:val="7"/>
        </w:numPr>
        <w:spacing w:before="120" w:after="120" w:line="360" w:lineRule="auto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navrhovať </w:t>
      </w:r>
      <w:r w:rsidR="00FC76CE">
        <w:rPr>
          <w:sz w:val="22"/>
          <w:szCs w:val="22"/>
          <w:lang w:val="sk-SK"/>
        </w:rPr>
        <w:t>kandidátov na funkciu predsedu R</w:t>
      </w:r>
      <w:r w:rsidRPr="008E095A">
        <w:rPr>
          <w:sz w:val="22"/>
          <w:szCs w:val="22"/>
          <w:lang w:val="sk-SK"/>
        </w:rPr>
        <w:t>ady školy,</w:t>
      </w:r>
    </w:p>
    <w:p w:rsidR="006A1668" w:rsidRPr="008E095A" w:rsidRDefault="006A1668" w:rsidP="00C56DD5">
      <w:pPr>
        <w:numPr>
          <w:ilvl w:val="1"/>
          <w:numId w:val="7"/>
        </w:numPr>
        <w:spacing w:before="120" w:after="120" w:line="360" w:lineRule="auto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byť informovaný o všetkých skutočnostiach, ktoré sú predmetom rok</w:t>
      </w:r>
      <w:r w:rsidR="00FC76CE">
        <w:rPr>
          <w:sz w:val="22"/>
          <w:szCs w:val="22"/>
          <w:lang w:val="sk-SK"/>
        </w:rPr>
        <w:t>ovania R</w:t>
      </w:r>
      <w:r w:rsidRPr="008E095A">
        <w:rPr>
          <w:sz w:val="22"/>
          <w:szCs w:val="22"/>
          <w:lang w:val="sk-SK"/>
        </w:rPr>
        <w:t>ady školy a slobodne sa k nim vyjadrovať,</w:t>
      </w:r>
    </w:p>
    <w:p w:rsidR="006A1668" w:rsidRPr="008E095A" w:rsidRDefault="00FC76CE" w:rsidP="00C56DD5">
      <w:pPr>
        <w:numPr>
          <w:ilvl w:val="1"/>
          <w:numId w:val="7"/>
        </w:numPr>
        <w:spacing w:before="120" w:after="120"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hlasovať ku všetkým uzneseniam R</w:t>
      </w:r>
      <w:r w:rsidR="006A1668" w:rsidRPr="008E095A">
        <w:rPr>
          <w:sz w:val="22"/>
          <w:szCs w:val="22"/>
          <w:lang w:val="sk-SK"/>
        </w:rPr>
        <w:t>ady školy,</w:t>
      </w:r>
    </w:p>
    <w:p w:rsidR="006A1668" w:rsidRPr="008E095A" w:rsidRDefault="00FC76CE" w:rsidP="00C56DD5">
      <w:pPr>
        <w:numPr>
          <w:ilvl w:val="1"/>
          <w:numId w:val="7"/>
        </w:numPr>
        <w:spacing w:before="120" w:after="120"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predkladať na rokovanie R</w:t>
      </w:r>
      <w:r w:rsidR="006A1668" w:rsidRPr="008E095A">
        <w:rPr>
          <w:sz w:val="22"/>
          <w:szCs w:val="22"/>
          <w:lang w:val="sk-SK"/>
        </w:rPr>
        <w:t>ady školy vlastné námety, prípadne materiály.</w:t>
      </w:r>
    </w:p>
    <w:p w:rsidR="006A1668" w:rsidRPr="008E095A" w:rsidRDefault="006A1668" w:rsidP="00C56DD5">
      <w:pPr>
        <w:numPr>
          <w:ilvl w:val="0"/>
          <w:numId w:val="7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Člen </w:t>
      </w:r>
      <w:r w:rsidR="00FC76CE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 xml:space="preserve">ady školy je povinný sa zúčastňovať jej zasadnutí. Neúčasť na troch po sebe nasledujúcich zasadnutiach sa hodnotí  ako nezáujem o výkon funkcie a neplnenie povinností člena </w:t>
      </w:r>
      <w:r w:rsidR="00FC76CE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ady školy</w:t>
      </w:r>
      <w:r w:rsidR="00FC76CE">
        <w:rPr>
          <w:sz w:val="22"/>
          <w:szCs w:val="22"/>
          <w:lang w:val="sk-SK"/>
        </w:rPr>
        <w:t xml:space="preserve"> podľa tohto štatútu. Predseda R</w:t>
      </w:r>
      <w:r w:rsidRPr="008E095A">
        <w:rPr>
          <w:sz w:val="22"/>
          <w:szCs w:val="22"/>
          <w:lang w:val="sk-SK"/>
        </w:rPr>
        <w:t>ady školy v prípade zástupcu volenej kategórie dá návrh na kooptovanie nového zástupcu tej zložky, ktorú uvedený člen v </w:t>
      </w:r>
      <w:r w:rsidR="00FC76CE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ade školy zastupuje. V prípade d</w:t>
      </w:r>
      <w:r w:rsidR="00FC76CE">
        <w:rPr>
          <w:sz w:val="22"/>
          <w:szCs w:val="22"/>
          <w:lang w:val="sk-SK"/>
        </w:rPr>
        <w:t>elegovaného zástupcu, predseda R</w:t>
      </w:r>
      <w:r w:rsidRPr="008E095A">
        <w:rPr>
          <w:sz w:val="22"/>
          <w:szCs w:val="22"/>
          <w:lang w:val="sk-SK"/>
        </w:rPr>
        <w:t>ady školy po</w:t>
      </w:r>
      <w:r w:rsidR="00FC76CE">
        <w:rPr>
          <w:sz w:val="22"/>
          <w:szCs w:val="22"/>
          <w:lang w:val="sk-SK"/>
        </w:rPr>
        <w:t>žiada zriaďovateľa o doplnenie R</w:t>
      </w:r>
      <w:r w:rsidRPr="008E095A">
        <w:rPr>
          <w:sz w:val="22"/>
          <w:szCs w:val="22"/>
          <w:lang w:val="sk-SK"/>
        </w:rPr>
        <w:t>ady školy.</w:t>
      </w:r>
    </w:p>
    <w:p w:rsidR="006A1668" w:rsidRPr="008E095A" w:rsidRDefault="006A1668" w:rsidP="00C56DD5">
      <w:pPr>
        <w:numPr>
          <w:ilvl w:val="0"/>
          <w:numId w:val="7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Pri svojej činnosti spolupracuje </w:t>
      </w:r>
      <w:r w:rsidR="00041760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ada školy s poradnými orgánmi riaditeľa školy (ped</w:t>
      </w:r>
      <w:r w:rsidR="00041760">
        <w:rPr>
          <w:sz w:val="22"/>
          <w:szCs w:val="22"/>
          <w:lang w:val="sk-SK"/>
        </w:rPr>
        <w:t>agogickou</w:t>
      </w:r>
      <w:r w:rsidRPr="008E095A">
        <w:rPr>
          <w:sz w:val="22"/>
          <w:szCs w:val="22"/>
          <w:lang w:val="sk-SK"/>
        </w:rPr>
        <w:t xml:space="preserve"> rado</w:t>
      </w:r>
      <w:r w:rsidR="00041760">
        <w:rPr>
          <w:sz w:val="22"/>
          <w:szCs w:val="22"/>
          <w:lang w:val="sk-SK"/>
        </w:rPr>
        <w:t>u, predmetovými komisiami). Ak R</w:t>
      </w:r>
      <w:r w:rsidRPr="008E095A">
        <w:rPr>
          <w:sz w:val="22"/>
          <w:szCs w:val="22"/>
          <w:lang w:val="sk-SK"/>
        </w:rPr>
        <w:t>ada rieši mimoriadne zložitý problém, môže si vyžiadať písomné stanovisko pracovníkov školy a rodičov žiakov školy, prípadne aj žiakov školy.</w:t>
      </w:r>
    </w:p>
    <w:p w:rsidR="006A1668" w:rsidRPr="008E095A" w:rsidRDefault="00041760" w:rsidP="00C56DD5">
      <w:pPr>
        <w:numPr>
          <w:ilvl w:val="0"/>
          <w:numId w:val="7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Člen R</w:t>
      </w:r>
      <w:r w:rsidR="006A1668" w:rsidRPr="008E095A">
        <w:rPr>
          <w:sz w:val="22"/>
          <w:szCs w:val="22"/>
          <w:lang w:val="sk-SK"/>
        </w:rPr>
        <w:t>ady školy je povinný zabezpečiť ochranu osobných údajov chránených všeobecne záväznými predpismi.</w:t>
      </w:r>
    </w:p>
    <w:p w:rsidR="006A1668" w:rsidRPr="008E095A" w:rsidRDefault="006A1668" w:rsidP="00C56DD5">
      <w:pPr>
        <w:spacing w:before="120" w:after="120" w:line="360" w:lineRule="auto"/>
        <w:rPr>
          <w:sz w:val="22"/>
          <w:szCs w:val="22"/>
          <w:lang w:val="sk-SK"/>
        </w:rPr>
      </w:pPr>
    </w:p>
    <w:p w:rsidR="006A1668" w:rsidRPr="008E095A" w:rsidRDefault="006A1668" w:rsidP="00C56DD5">
      <w:pPr>
        <w:tabs>
          <w:tab w:val="center" w:pos="5102"/>
          <w:tab w:val="left" w:pos="8370"/>
        </w:tabs>
        <w:spacing w:before="120" w:after="120" w:line="360" w:lineRule="auto"/>
        <w:rPr>
          <w:b/>
          <w:sz w:val="22"/>
          <w:szCs w:val="22"/>
          <w:lang w:val="sk-SK"/>
        </w:rPr>
      </w:pPr>
      <w:r w:rsidRPr="008E095A">
        <w:rPr>
          <w:b/>
          <w:sz w:val="22"/>
          <w:szCs w:val="22"/>
          <w:lang w:val="sk-SK"/>
        </w:rPr>
        <w:tab/>
        <w:t>Čl. 8</w:t>
      </w:r>
    </w:p>
    <w:p w:rsidR="006A1668" w:rsidRPr="008E095A" w:rsidRDefault="00041760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Povinnosti predsedu R</w:t>
      </w:r>
      <w:r w:rsidR="006A1668" w:rsidRPr="008E095A">
        <w:rPr>
          <w:b/>
          <w:sz w:val="22"/>
          <w:szCs w:val="22"/>
          <w:lang w:val="sk-SK"/>
        </w:rPr>
        <w:t>ady školy</w:t>
      </w:r>
    </w:p>
    <w:p w:rsidR="006A1668" w:rsidRPr="008E095A" w:rsidRDefault="006A1668" w:rsidP="00C56DD5">
      <w:pPr>
        <w:numPr>
          <w:ilvl w:val="0"/>
          <w:numId w:val="8"/>
        </w:numPr>
        <w:spacing w:before="120" w:after="120" w:line="360" w:lineRule="auto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Predseda </w:t>
      </w:r>
      <w:r w:rsidR="00041760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 xml:space="preserve">ady školy je štatutárnym orgánom, ktorý riadi činnosť </w:t>
      </w:r>
      <w:r w:rsidR="00041760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 xml:space="preserve">ady školy a koná v jej mene. Rozhoduje o všetkých záležitostiach </w:t>
      </w:r>
      <w:r w:rsidR="00844943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ady školy, ak nie sú zákonom alebo štatútom vyradené do pôsobnosti iných orgánov.</w:t>
      </w:r>
    </w:p>
    <w:p w:rsidR="006A1668" w:rsidRPr="008E095A" w:rsidRDefault="00041760" w:rsidP="00C56DD5">
      <w:pPr>
        <w:numPr>
          <w:ilvl w:val="0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 predsedu R</w:t>
      </w:r>
      <w:r w:rsidR="006A1668" w:rsidRPr="008E095A">
        <w:rPr>
          <w:sz w:val="22"/>
          <w:szCs w:val="22"/>
          <w:lang w:val="sk-SK"/>
        </w:rPr>
        <w:t>ady školy môže byť zvolená fyzická osoba, ktorá je spôsobilá na právne úkony a je bezúhonná.</w:t>
      </w:r>
    </w:p>
    <w:p w:rsidR="006A1668" w:rsidRPr="008E095A" w:rsidRDefault="00041760" w:rsidP="00C56DD5">
      <w:pPr>
        <w:numPr>
          <w:ilvl w:val="0"/>
          <w:numId w:val="8"/>
        </w:numPr>
        <w:spacing w:before="120" w:after="120" w:line="360" w:lineRule="auto"/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Predseda R</w:t>
      </w:r>
      <w:r w:rsidR="006A1668" w:rsidRPr="008E095A">
        <w:rPr>
          <w:sz w:val="22"/>
          <w:szCs w:val="22"/>
          <w:lang w:val="sk-SK"/>
        </w:rPr>
        <w:t>ady školy pr</w:t>
      </w:r>
      <w:r>
        <w:rPr>
          <w:sz w:val="22"/>
          <w:szCs w:val="22"/>
          <w:lang w:val="sk-SK"/>
        </w:rPr>
        <w:t>edloží na najbližšom zasadnutí R</w:t>
      </w:r>
      <w:r w:rsidR="006A1668" w:rsidRPr="008E095A">
        <w:rPr>
          <w:sz w:val="22"/>
          <w:szCs w:val="22"/>
          <w:lang w:val="sk-SK"/>
        </w:rPr>
        <w:t>ady školy po jej ustanov</w:t>
      </w:r>
      <w:r>
        <w:rPr>
          <w:sz w:val="22"/>
          <w:szCs w:val="22"/>
          <w:lang w:val="sk-SK"/>
        </w:rPr>
        <w:t>ujúcom zasadnutí návrh štatútu R</w:t>
      </w:r>
      <w:r w:rsidR="006A1668" w:rsidRPr="008E095A">
        <w:rPr>
          <w:sz w:val="22"/>
          <w:szCs w:val="22"/>
          <w:lang w:val="sk-SK"/>
        </w:rPr>
        <w:t>ady školy k jeho  schváleniu.</w:t>
      </w:r>
    </w:p>
    <w:p w:rsidR="006A1668" w:rsidRPr="008E095A" w:rsidRDefault="006A1668" w:rsidP="00C56DD5">
      <w:pPr>
        <w:numPr>
          <w:ilvl w:val="0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Predseda </w:t>
      </w:r>
      <w:r w:rsidR="00041760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ady školy zvoláva, pripravuje a ri</w:t>
      </w:r>
      <w:r w:rsidR="00041760">
        <w:rPr>
          <w:sz w:val="22"/>
          <w:szCs w:val="22"/>
          <w:lang w:val="sk-SK"/>
        </w:rPr>
        <w:t>adi schôdze R</w:t>
      </w:r>
      <w:r w:rsidRPr="008E095A">
        <w:rPr>
          <w:sz w:val="22"/>
          <w:szCs w:val="22"/>
          <w:lang w:val="sk-SK"/>
        </w:rPr>
        <w:t>ady školy.</w:t>
      </w:r>
    </w:p>
    <w:p w:rsidR="006A1668" w:rsidRPr="008E095A" w:rsidRDefault="00041760" w:rsidP="00C56DD5">
      <w:pPr>
        <w:numPr>
          <w:ilvl w:val="0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Predseda rady školy zvolá R</w:t>
      </w:r>
      <w:r w:rsidR="006A1668" w:rsidRPr="008E095A">
        <w:rPr>
          <w:sz w:val="22"/>
          <w:szCs w:val="22"/>
          <w:lang w:val="sk-SK"/>
        </w:rPr>
        <w:t xml:space="preserve">adu školy najneskôr do 15 dní, </w:t>
      </w:r>
      <w:r>
        <w:rPr>
          <w:sz w:val="22"/>
          <w:szCs w:val="22"/>
          <w:lang w:val="sk-SK"/>
        </w:rPr>
        <w:t>ak o to požiada tretina členov R</w:t>
      </w:r>
      <w:r w:rsidR="006A1668" w:rsidRPr="008E095A">
        <w:rPr>
          <w:sz w:val="22"/>
          <w:szCs w:val="22"/>
          <w:lang w:val="sk-SK"/>
        </w:rPr>
        <w:t>ady školy, riaditeľ školy aleb</w:t>
      </w:r>
      <w:r>
        <w:rPr>
          <w:sz w:val="22"/>
          <w:szCs w:val="22"/>
          <w:lang w:val="sk-SK"/>
        </w:rPr>
        <w:t>o zriaďovateľ. Ak tak neurobí, R</w:t>
      </w:r>
      <w:r w:rsidR="006A1668" w:rsidRPr="008E095A">
        <w:rPr>
          <w:sz w:val="22"/>
          <w:szCs w:val="22"/>
          <w:lang w:val="sk-SK"/>
        </w:rPr>
        <w:t>adu školy zvolá za jej predsedu jej podpredseda.</w:t>
      </w:r>
    </w:p>
    <w:p w:rsidR="006A1668" w:rsidRPr="008E095A" w:rsidRDefault="00041760" w:rsidP="00C56DD5">
      <w:pPr>
        <w:numPr>
          <w:ilvl w:val="0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Uznesenie R</w:t>
      </w:r>
      <w:r w:rsidR="006A1668" w:rsidRPr="008E095A">
        <w:rPr>
          <w:sz w:val="22"/>
          <w:szCs w:val="22"/>
          <w:lang w:val="sk-SK"/>
        </w:rPr>
        <w:t>ady školy alebo štatú</w:t>
      </w:r>
      <w:r>
        <w:rPr>
          <w:sz w:val="22"/>
          <w:szCs w:val="22"/>
          <w:lang w:val="sk-SK"/>
        </w:rPr>
        <w:t>t môže obmedziť právo predsedu R</w:t>
      </w:r>
      <w:r w:rsidR="006A1668" w:rsidRPr="008E095A">
        <w:rPr>
          <w:sz w:val="22"/>
          <w:szCs w:val="22"/>
          <w:lang w:val="sk-SK"/>
        </w:rPr>
        <w:t>ady školy konať v jej mene, toto obmedzenie však nie je účinné, voči tretím osobám, ak tieto osoby  o tejto skutočnosti nevedeli, alebo nemohli vedieť.</w:t>
      </w:r>
    </w:p>
    <w:p w:rsidR="006A1668" w:rsidRPr="008E095A" w:rsidRDefault="006A1668" w:rsidP="00C56DD5">
      <w:pPr>
        <w:numPr>
          <w:ilvl w:val="0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Predseda </w:t>
      </w:r>
      <w:r w:rsidR="00041760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ady školy informuje riaditeľa školy a zriaďovateľa školy o pláne zasadnutí na príslušný kalendárny rok.</w:t>
      </w:r>
    </w:p>
    <w:p w:rsidR="006A1668" w:rsidRPr="008E095A" w:rsidRDefault="00041760" w:rsidP="00C56DD5">
      <w:pPr>
        <w:numPr>
          <w:ilvl w:val="0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Predseda R</w:t>
      </w:r>
      <w:r w:rsidR="006A1668" w:rsidRPr="008E095A">
        <w:rPr>
          <w:sz w:val="22"/>
          <w:szCs w:val="22"/>
          <w:lang w:val="sk-SK"/>
        </w:rPr>
        <w:t>ady školy vypracuje ročnú správu v termíne určenom radou školy,  najneskôr do 31. marca.</w:t>
      </w:r>
    </w:p>
    <w:p w:rsidR="006A1668" w:rsidRPr="008E095A" w:rsidRDefault="006A1668" w:rsidP="00C56DD5">
      <w:pPr>
        <w:numPr>
          <w:ilvl w:val="0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Výročná správa obsahuje:</w:t>
      </w:r>
    </w:p>
    <w:p w:rsidR="006A1668" w:rsidRPr="008E095A" w:rsidRDefault="006A1668" w:rsidP="00C56DD5">
      <w:pPr>
        <w:numPr>
          <w:ilvl w:val="1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prehľad činnosti vykonávaných v kalendárnom roku s uvedením vzťahu k účelu založenia </w:t>
      </w:r>
      <w:r w:rsidR="00041760">
        <w:rPr>
          <w:sz w:val="22"/>
          <w:szCs w:val="22"/>
          <w:lang w:val="sk-SK"/>
        </w:rPr>
        <w:t>R</w:t>
      </w:r>
      <w:r w:rsidRPr="008E095A">
        <w:rPr>
          <w:sz w:val="22"/>
          <w:szCs w:val="22"/>
          <w:lang w:val="sk-SK"/>
        </w:rPr>
        <w:t>ady školy,</w:t>
      </w:r>
    </w:p>
    <w:p w:rsidR="006A1668" w:rsidRPr="008E095A" w:rsidRDefault="00041760" w:rsidP="00C56DD5">
      <w:pPr>
        <w:numPr>
          <w:ilvl w:val="1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zmeny a nové zloženie R</w:t>
      </w:r>
      <w:r w:rsidR="006A1668" w:rsidRPr="008E095A">
        <w:rPr>
          <w:sz w:val="22"/>
          <w:szCs w:val="22"/>
          <w:lang w:val="sk-SK"/>
        </w:rPr>
        <w:t xml:space="preserve">ady školy, ku ktorým došlo v priebehu roka a </w:t>
      </w:r>
    </w:p>
    <w:p w:rsidR="006A1668" w:rsidRPr="008E095A" w:rsidRDefault="00041760" w:rsidP="00C56DD5">
      <w:pPr>
        <w:numPr>
          <w:ilvl w:val="1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ďalšie údaje určené R</w:t>
      </w:r>
      <w:r w:rsidR="006A1668" w:rsidRPr="008E095A">
        <w:rPr>
          <w:sz w:val="22"/>
          <w:szCs w:val="22"/>
          <w:lang w:val="sk-SK"/>
        </w:rPr>
        <w:t>adou školy.</w:t>
      </w:r>
    </w:p>
    <w:p w:rsidR="006A1668" w:rsidRPr="008E095A" w:rsidRDefault="006A1668" w:rsidP="00C56DD5">
      <w:pPr>
        <w:numPr>
          <w:ilvl w:val="0"/>
          <w:numId w:val="8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>Výročná správa je p</w:t>
      </w:r>
      <w:r w:rsidR="00041760">
        <w:rPr>
          <w:sz w:val="22"/>
          <w:szCs w:val="22"/>
          <w:lang w:val="sk-SK"/>
        </w:rPr>
        <w:t>re verejnosť prístupná v sídle R</w:t>
      </w:r>
      <w:r w:rsidRPr="008E095A">
        <w:rPr>
          <w:sz w:val="22"/>
          <w:szCs w:val="22"/>
          <w:lang w:val="sk-SK"/>
        </w:rPr>
        <w:t xml:space="preserve">ady školy. </w:t>
      </w:r>
      <w:r w:rsidR="00041760">
        <w:rPr>
          <w:sz w:val="22"/>
          <w:szCs w:val="22"/>
          <w:lang w:val="sk-SK"/>
        </w:rPr>
        <w:t>Jeden výtlačok výročnej správy R</w:t>
      </w:r>
      <w:r w:rsidRPr="008E095A">
        <w:rPr>
          <w:sz w:val="22"/>
          <w:szCs w:val="22"/>
          <w:lang w:val="sk-SK"/>
        </w:rPr>
        <w:t>ada školy zasiela zriaďovateľovi.</w:t>
      </w:r>
    </w:p>
    <w:p w:rsidR="001F2070" w:rsidRPr="00FC76CE" w:rsidRDefault="001F2070" w:rsidP="00C56DD5">
      <w:pPr>
        <w:keepNext/>
        <w:snapToGrid w:val="0"/>
        <w:spacing w:before="120" w:line="360" w:lineRule="auto"/>
        <w:jc w:val="center"/>
        <w:outlineLvl w:val="2"/>
        <w:rPr>
          <w:b/>
          <w:szCs w:val="20"/>
          <w:lang w:val="sk-SK"/>
        </w:rPr>
      </w:pPr>
      <w:r w:rsidRPr="00FC76CE">
        <w:rPr>
          <w:b/>
          <w:szCs w:val="20"/>
          <w:lang w:val="sk-SK"/>
        </w:rPr>
        <w:t>Čl. 9</w:t>
      </w:r>
    </w:p>
    <w:p w:rsidR="001F2070" w:rsidRPr="00FC76CE" w:rsidRDefault="001F2070" w:rsidP="00C56DD5">
      <w:pPr>
        <w:keepNext/>
        <w:snapToGrid w:val="0"/>
        <w:spacing w:before="120" w:line="360" w:lineRule="auto"/>
        <w:jc w:val="center"/>
        <w:outlineLvl w:val="2"/>
        <w:rPr>
          <w:b/>
          <w:szCs w:val="20"/>
          <w:lang w:val="sk-SK"/>
        </w:rPr>
      </w:pPr>
      <w:r w:rsidRPr="00FC76CE">
        <w:rPr>
          <w:b/>
          <w:szCs w:val="20"/>
          <w:lang w:val="sk-SK"/>
        </w:rPr>
        <w:t>Povinnosti podpredsedu Rady školy</w:t>
      </w:r>
    </w:p>
    <w:p w:rsidR="001F2070" w:rsidRPr="00FC76CE" w:rsidRDefault="001F2070" w:rsidP="00C56DD5">
      <w:pPr>
        <w:keepNext/>
        <w:snapToGrid w:val="0"/>
        <w:spacing w:before="120" w:line="360" w:lineRule="auto"/>
        <w:jc w:val="center"/>
        <w:outlineLvl w:val="2"/>
        <w:rPr>
          <w:b/>
          <w:szCs w:val="20"/>
          <w:lang w:val="sk-SK"/>
        </w:rPr>
      </w:pPr>
    </w:p>
    <w:p w:rsidR="001F2070" w:rsidRPr="00FC76CE" w:rsidRDefault="001F2070" w:rsidP="00C56DD5">
      <w:pPr>
        <w:keepNext/>
        <w:numPr>
          <w:ilvl w:val="3"/>
          <w:numId w:val="17"/>
        </w:numPr>
        <w:snapToGrid w:val="0"/>
        <w:spacing w:before="120" w:line="360" w:lineRule="auto"/>
        <w:jc w:val="both"/>
        <w:outlineLvl w:val="2"/>
        <w:rPr>
          <w:szCs w:val="20"/>
          <w:lang w:val="sk-SK"/>
        </w:rPr>
      </w:pPr>
      <w:r w:rsidRPr="00FC76CE">
        <w:rPr>
          <w:szCs w:val="20"/>
          <w:lang w:val="sk-SK"/>
        </w:rPr>
        <w:t xml:space="preserve">Podpredseda Rady školy zastupuje predsedu Rady školy v čase jeho neprítomnosti v rozsahu práv a povinnosti predsedu Rady školy. </w:t>
      </w:r>
    </w:p>
    <w:p w:rsidR="001F2070" w:rsidRPr="00FC76CE" w:rsidRDefault="001F2070" w:rsidP="00C56DD5">
      <w:pPr>
        <w:keepNext/>
        <w:numPr>
          <w:ilvl w:val="3"/>
          <w:numId w:val="17"/>
        </w:numPr>
        <w:snapToGrid w:val="0"/>
        <w:spacing w:before="120" w:line="360" w:lineRule="auto"/>
        <w:jc w:val="both"/>
        <w:outlineLvl w:val="2"/>
        <w:rPr>
          <w:szCs w:val="20"/>
          <w:lang w:val="sk-SK"/>
        </w:rPr>
      </w:pPr>
      <w:r w:rsidRPr="00FC76CE">
        <w:rPr>
          <w:szCs w:val="20"/>
          <w:lang w:val="sk-SK"/>
        </w:rPr>
        <w:t>Podpredseda Rady školy zastupuje predsedu v rozsahu jeho práv a povinnosti v čase pozastavenia členstva predsedovi Rady školy z dôvodu jeho kandidatúry na funkciu riaditeľa školy, pri ktorej sa Rada školy zriadila.</w:t>
      </w:r>
    </w:p>
    <w:p w:rsidR="001F2070" w:rsidRPr="00FC76CE" w:rsidRDefault="001F2070" w:rsidP="00C56DD5">
      <w:pPr>
        <w:keepNext/>
        <w:numPr>
          <w:ilvl w:val="3"/>
          <w:numId w:val="17"/>
        </w:numPr>
        <w:snapToGrid w:val="0"/>
        <w:spacing w:before="120" w:line="360" w:lineRule="auto"/>
        <w:jc w:val="both"/>
        <w:outlineLvl w:val="2"/>
        <w:rPr>
          <w:szCs w:val="20"/>
          <w:lang w:val="sk-SK"/>
        </w:rPr>
      </w:pPr>
      <w:r w:rsidRPr="00FC76CE">
        <w:rPr>
          <w:szCs w:val="20"/>
          <w:lang w:val="sk-SK"/>
        </w:rPr>
        <w:t>Podpredseda rady školy vyhotovuje zápisnice z jednotl</w:t>
      </w:r>
      <w:smartTag w:uri="urn:schemas-microsoft-com:office:smarttags" w:element="PersonName">
        <w:r w:rsidRPr="00FC76CE">
          <w:rPr>
            <w:szCs w:val="20"/>
            <w:lang w:val="sk-SK"/>
          </w:rPr>
          <w:t>iv</w:t>
        </w:r>
      </w:smartTag>
      <w:r w:rsidRPr="00FC76CE">
        <w:rPr>
          <w:szCs w:val="20"/>
          <w:lang w:val="sk-SK"/>
        </w:rPr>
        <w:t>ých zasadnutí Rady školy.</w:t>
      </w:r>
    </w:p>
    <w:p w:rsidR="001F2070" w:rsidRPr="00FC76CE" w:rsidRDefault="001F2070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</w:p>
    <w:p w:rsidR="001F2070" w:rsidRPr="00FC76CE" w:rsidRDefault="001F2070" w:rsidP="00C56DD5">
      <w:pPr>
        <w:keepNext/>
        <w:spacing w:before="120" w:line="360" w:lineRule="auto"/>
        <w:jc w:val="center"/>
        <w:outlineLvl w:val="0"/>
        <w:rPr>
          <w:b/>
          <w:szCs w:val="20"/>
          <w:lang w:val="sk-SK" w:eastAsia="sk-SK"/>
        </w:rPr>
      </w:pPr>
      <w:r w:rsidRPr="00FC76CE">
        <w:rPr>
          <w:b/>
          <w:szCs w:val="20"/>
          <w:lang w:val="sk-SK" w:eastAsia="sk-SK"/>
        </w:rPr>
        <w:t>Čl. 10</w:t>
      </w:r>
    </w:p>
    <w:p w:rsidR="001F2070" w:rsidRPr="00FC76CE" w:rsidRDefault="001F2070" w:rsidP="00C56DD5">
      <w:pPr>
        <w:keepNext/>
        <w:spacing w:before="120" w:line="360" w:lineRule="auto"/>
        <w:jc w:val="center"/>
        <w:outlineLvl w:val="0"/>
        <w:rPr>
          <w:b/>
          <w:szCs w:val="20"/>
          <w:lang w:val="sk-SK" w:eastAsia="sk-SK"/>
        </w:rPr>
      </w:pPr>
      <w:r w:rsidRPr="00FC76CE">
        <w:rPr>
          <w:b/>
          <w:szCs w:val="20"/>
          <w:lang w:val="sk-SK" w:eastAsia="sk-SK"/>
        </w:rPr>
        <w:t>Vzťah Rady školy k orgánom miestnej štátnej správy</w:t>
      </w:r>
    </w:p>
    <w:p w:rsidR="001F2070" w:rsidRPr="00FC76CE" w:rsidRDefault="001F2070" w:rsidP="00C56DD5">
      <w:pPr>
        <w:spacing w:before="120" w:line="360" w:lineRule="auto"/>
        <w:rPr>
          <w:lang w:val="sk-SK" w:eastAsia="sk-SK"/>
        </w:rPr>
      </w:pPr>
    </w:p>
    <w:p w:rsidR="001F2070" w:rsidRPr="00F831A1" w:rsidRDefault="001F2070" w:rsidP="00C56DD5">
      <w:pPr>
        <w:numPr>
          <w:ilvl w:val="0"/>
          <w:numId w:val="18"/>
        </w:numPr>
        <w:spacing w:before="120" w:line="360" w:lineRule="auto"/>
        <w:jc w:val="both"/>
        <w:rPr>
          <w:szCs w:val="20"/>
          <w:lang w:val="sk-SK" w:eastAsia="sk-SK"/>
        </w:rPr>
      </w:pPr>
      <w:r w:rsidRPr="00F831A1">
        <w:rPr>
          <w:spacing w:val="-4"/>
          <w:lang w:val="sk-SK" w:eastAsia="sk-SK"/>
        </w:rPr>
        <w:t>Predseda Rady školy informuje riaditeľa školy o pláne zasadnutí na príslušný kalendárny rok.</w:t>
      </w:r>
    </w:p>
    <w:p w:rsidR="001F2070" w:rsidRPr="00FC76CE" w:rsidRDefault="001F2070" w:rsidP="00C56DD5">
      <w:pPr>
        <w:numPr>
          <w:ilvl w:val="0"/>
          <w:numId w:val="18"/>
        </w:numPr>
        <w:spacing w:before="120" w:line="360" w:lineRule="auto"/>
        <w:jc w:val="both"/>
        <w:rPr>
          <w:sz w:val="20"/>
          <w:szCs w:val="20"/>
          <w:lang w:val="sk-SK" w:eastAsia="sk-SK"/>
        </w:rPr>
      </w:pPr>
      <w:r w:rsidRPr="00FC76CE">
        <w:rPr>
          <w:szCs w:val="20"/>
          <w:lang w:val="sk-SK" w:eastAsia="sk-SK"/>
        </w:rPr>
        <w:t xml:space="preserve">Riaditeľ školy v súlade s plánom zasadaní predkladá </w:t>
      </w:r>
      <w:r w:rsidR="00041760">
        <w:rPr>
          <w:szCs w:val="20"/>
          <w:lang w:val="sk-SK" w:eastAsia="sk-SK"/>
        </w:rPr>
        <w:t>R</w:t>
      </w:r>
      <w:r w:rsidRPr="00FC76CE">
        <w:rPr>
          <w:szCs w:val="20"/>
          <w:lang w:val="sk-SK" w:eastAsia="sk-SK"/>
        </w:rPr>
        <w:t xml:space="preserve">ade školy príslušné materiály, a to spravidla v písomnej forme a v požadovanom množstve. </w:t>
      </w:r>
    </w:p>
    <w:p w:rsidR="001F2070" w:rsidRPr="00FC76CE" w:rsidRDefault="001F2070" w:rsidP="00C56DD5">
      <w:pPr>
        <w:numPr>
          <w:ilvl w:val="0"/>
          <w:numId w:val="18"/>
        </w:numPr>
        <w:spacing w:before="120" w:line="360" w:lineRule="auto"/>
        <w:jc w:val="both"/>
        <w:rPr>
          <w:sz w:val="20"/>
          <w:szCs w:val="20"/>
          <w:lang w:val="sk-SK" w:eastAsia="sk-SK"/>
        </w:rPr>
      </w:pPr>
      <w:r w:rsidRPr="00FC76CE">
        <w:rPr>
          <w:lang w:val="sk-SK" w:eastAsia="sk-SK"/>
        </w:rPr>
        <w:t>Na žiadosť Rady školy je riaditeľ školy povinný podať informáciu či vysvetlenie osobne na zasadnutí Rady školy.</w:t>
      </w:r>
    </w:p>
    <w:p w:rsidR="001F2070" w:rsidRPr="00FC76CE" w:rsidRDefault="001F2070" w:rsidP="00C56DD5">
      <w:pPr>
        <w:numPr>
          <w:ilvl w:val="0"/>
          <w:numId w:val="18"/>
        </w:numPr>
        <w:spacing w:before="120" w:line="360" w:lineRule="auto"/>
        <w:jc w:val="both"/>
        <w:rPr>
          <w:sz w:val="20"/>
          <w:szCs w:val="20"/>
          <w:lang w:val="sk-SK" w:eastAsia="sk-SK"/>
        </w:rPr>
      </w:pPr>
      <w:r w:rsidRPr="00FC76CE">
        <w:rPr>
          <w:szCs w:val="20"/>
          <w:lang w:val="sk-SK" w:eastAsia="sk-SK"/>
        </w:rPr>
        <w:t>Návrh na vymenovanie riaditeľa školy podáva Rada školy na základe výberového konania zriaďovateľovi školy najneskôr do dvoch mesiacov od vyhlásenia výberového konania.</w:t>
      </w:r>
    </w:p>
    <w:p w:rsidR="001F2070" w:rsidRPr="00FC76CE" w:rsidRDefault="001F2070" w:rsidP="00C56DD5">
      <w:pPr>
        <w:spacing w:before="120" w:line="360" w:lineRule="auto"/>
        <w:ind w:left="360"/>
        <w:jc w:val="both"/>
        <w:rPr>
          <w:szCs w:val="20"/>
          <w:lang w:val="sk-SK" w:eastAsia="sk-SK"/>
        </w:rPr>
      </w:pPr>
    </w:p>
    <w:p w:rsidR="001F2070" w:rsidRPr="00FC76CE" w:rsidRDefault="001F2070" w:rsidP="00C56DD5">
      <w:pPr>
        <w:keepNext/>
        <w:spacing w:before="120" w:line="360" w:lineRule="auto"/>
        <w:jc w:val="center"/>
        <w:outlineLvl w:val="0"/>
        <w:rPr>
          <w:b/>
          <w:szCs w:val="20"/>
          <w:lang w:val="sk-SK" w:eastAsia="sk-SK"/>
        </w:rPr>
      </w:pPr>
      <w:r w:rsidRPr="00FC76CE">
        <w:rPr>
          <w:b/>
          <w:szCs w:val="20"/>
          <w:lang w:val="sk-SK" w:eastAsia="sk-SK"/>
        </w:rPr>
        <w:t>Čl. 11</w:t>
      </w:r>
    </w:p>
    <w:p w:rsidR="001F2070" w:rsidRPr="00FC76CE" w:rsidRDefault="001F2070" w:rsidP="00C56DD5">
      <w:pPr>
        <w:keepNext/>
        <w:spacing w:before="120" w:line="360" w:lineRule="auto"/>
        <w:jc w:val="center"/>
        <w:outlineLvl w:val="0"/>
        <w:rPr>
          <w:b/>
          <w:lang w:val="sk-SK" w:eastAsia="sk-SK"/>
        </w:rPr>
      </w:pPr>
      <w:r w:rsidRPr="00FC76CE">
        <w:rPr>
          <w:b/>
          <w:lang w:val="sk-SK" w:eastAsia="sk-SK"/>
        </w:rPr>
        <w:t>Vypracovanie a</w:t>
      </w:r>
      <w:r w:rsidRPr="00FC76CE">
        <w:rPr>
          <w:b/>
          <w:szCs w:val="20"/>
          <w:lang w:val="sk-SK" w:eastAsia="sk-SK"/>
        </w:rPr>
        <w:t xml:space="preserve"> </w:t>
      </w:r>
      <w:r w:rsidRPr="00FC76CE">
        <w:rPr>
          <w:b/>
          <w:lang w:val="sk-SK" w:eastAsia="sk-SK"/>
        </w:rPr>
        <w:t>schválenie štatútu</w:t>
      </w:r>
    </w:p>
    <w:p w:rsidR="001F2070" w:rsidRPr="00FC76CE" w:rsidRDefault="001F2070" w:rsidP="00C56DD5">
      <w:pPr>
        <w:spacing w:before="120" w:line="360" w:lineRule="auto"/>
        <w:rPr>
          <w:lang w:val="sk-SK" w:eastAsia="sk-SK"/>
        </w:rPr>
      </w:pPr>
    </w:p>
    <w:p w:rsidR="001F2070" w:rsidRPr="00FC76CE" w:rsidRDefault="001F2070" w:rsidP="00C56DD5">
      <w:pPr>
        <w:spacing w:before="120" w:line="360" w:lineRule="auto"/>
        <w:jc w:val="both"/>
        <w:rPr>
          <w:lang w:val="sk-SK" w:eastAsia="sk-SK"/>
        </w:rPr>
      </w:pPr>
      <w:r w:rsidRPr="00FC76CE">
        <w:rPr>
          <w:lang w:val="sk-SK" w:eastAsia="sk-SK"/>
        </w:rPr>
        <w:t>(</w:t>
      </w:r>
      <w:r w:rsidR="00844943">
        <w:rPr>
          <w:lang w:val="sk-SK" w:eastAsia="sk-SK"/>
        </w:rPr>
        <w:t>1</w:t>
      </w:r>
      <w:r w:rsidRPr="00FC76CE">
        <w:rPr>
          <w:lang w:val="sk-SK" w:eastAsia="sk-SK"/>
        </w:rPr>
        <w:t>) Za vypracovanie štatútu Rady školy zodpovedá predseda Rady školy.</w:t>
      </w:r>
    </w:p>
    <w:p w:rsidR="001F2070" w:rsidRPr="00FC76CE" w:rsidRDefault="001F2070" w:rsidP="00C56DD5">
      <w:pPr>
        <w:spacing w:before="120" w:line="360" w:lineRule="auto"/>
        <w:jc w:val="both"/>
        <w:rPr>
          <w:lang w:val="sk-SK" w:eastAsia="sk-SK"/>
        </w:rPr>
      </w:pPr>
      <w:r w:rsidRPr="00FC76CE">
        <w:rPr>
          <w:lang w:val="sk-SK" w:eastAsia="sk-SK"/>
        </w:rPr>
        <w:t>(2) Predseda Rady školy oboznámi členov Rady školy s návrhom štatútu ešte pred jeho schvaľovaním.</w:t>
      </w:r>
    </w:p>
    <w:p w:rsidR="001F2070" w:rsidRPr="00FC76CE" w:rsidRDefault="001F2070" w:rsidP="00844943">
      <w:pPr>
        <w:spacing w:before="120" w:line="360" w:lineRule="auto"/>
        <w:ind w:left="426" w:hanging="426"/>
        <w:jc w:val="both"/>
        <w:rPr>
          <w:lang w:val="sk-SK" w:eastAsia="sk-SK"/>
        </w:rPr>
      </w:pPr>
      <w:r w:rsidRPr="00FC76CE">
        <w:rPr>
          <w:lang w:val="sk-SK" w:eastAsia="sk-SK"/>
        </w:rPr>
        <w:t>(3) Člen Rady školy sa slobodne vyjadruje k návrhu štatútu a jeho autorstvo je výsledkom spoločného snaženia všetkých členov Rady školy.</w:t>
      </w:r>
    </w:p>
    <w:p w:rsidR="001F2070" w:rsidRPr="00FC76CE" w:rsidRDefault="00844943" w:rsidP="00844943">
      <w:pPr>
        <w:spacing w:before="120" w:line="360" w:lineRule="auto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 xml:space="preserve">(4) </w:t>
      </w:r>
      <w:r w:rsidR="001F2070" w:rsidRPr="00FC76CE">
        <w:rPr>
          <w:lang w:val="sk-SK" w:eastAsia="sk-SK"/>
        </w:rPr>
        <w:t xml:space="preserve">Štatút </w:t>
      </w:r>
      <w:r w:rsidR="00041760">
        <w:rPr>
          <w:lang w:val="sk-SK" w:eastAsia="sk-SK"/>
        </w:rPr>
        <w:t>R</w:t>
      </w:r>
      <w:r w:rsidR="001F2070" w:rsidRPr="00FC76CE">
        <w:rPr>
          <w:lang w:val="sk-SK" w:eastAsia="sk-SK"/>
        </w:rPr>
        <w:t xml:space="preserve">ady školy sa schvaľuje verejným hlasovaním na najbližšom zasadnutí Rady školy po jej </w:t>
      </w:r>
      <w:r>
        <w:rPr>
          <w:lang w:val="sk-SK" w:eastAsia="sk-SK"/>
        </w:rPr>
        <w:t xml:space="preserve">  </w:t>
      </w:r>
      <w:r w:rsidR="001F2070" w:rsidRPr="00FC76CE">
        <w:rPr>
          <w:lang w:val="sk-SK" w:eastAsia="sk-SK"/>
        </w:rPr>
        <w:t>ustanovení nadpolovičným počtom hlasov prítomných členov Rady školy.</w:t>
      </w:r>
    </w:p>
    <w:p w:rsidR="001F2070" w:rsidRPr="00FC76CE" w:rsidRDefault="00844943" w:rsidP="00844943">
      <w:pPr>
        <w:spacing w:before="120" w:line="360" w:lineRule="auto"/>
        <w:jc w:val="both"/>
        <w:rPr>
          <w:lang w:val="sk-SK" w:eastAsia="sk-SK"/>
        </w:rPr>
      </w:pPr>
      <w:r>
        <w:rPr>
          <w:lang w:val="sk-SK" w:eastAsia="sk-SK"/>
        </w:rPr>
        <w:t xml:space="preserve">(5) </w:t>
      </w:r>
      <w:r w:rsidR="001F2070" w:rsidRPr="00FC76CE">
        <w:rPr>
          <w:lang w:val="sk-SK" w:eastAsia="sk-SK"/>
        </w:rPr>
        <w:t>Platnosť štatútu sa začína dňom jeho schválenia, podpisuje ho predseda Rady školy</w:t>
      </w:r>
    </w:p>
    <w:p w:rsidR="001F2070" w:rsidRPr="00FC76CE" w:rsidRDefault="00844943" w:rsidP="00844943">
      <w:pPr>
        <w:spacing w:before="120" w:line="360" w:lineRule="auto"/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 xml:space="preserve">(6) </w:t>
      </w:r>
      <w:r w:rsidR="001F2070" w:rsidRPr="00FC76CE">
        <w:rPr>
          <w:lang w:val="sk-SK" w:eastAsia="sk-SK"/>
        </w:rPr>
        <w:t>Platnosť štatútu je totožná s funkčným obdobím Rady školy alebo môže platiť do času schválenia nového štatútu, ak sa o tom dohodnú členovia Rady školy.</w:t>
      </w:r>
    </w:p>
    <w:p w:rsidR="001F2070" w:rsidRPr="00FC76CE" w:rsidRDefault="001F2070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</w:p>
    <w:p w:rsidR="006A1668" w:rsidRPr="00FC76CE" w:rsidRDefault="006A1668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 w:rsidRPr="00FC76CE">
        <w:rPr>
          <w:b/>
          <w:sz w:val="22"/>
          <w:szCs w:val="22"/>
          <w:lang w:val="sk-SK"/>
        </w:rPr>
        <w:t xml:space="preserve">Čl. </w:t>
      </w:r>
      <w:r w:rsidR="00041760">
        <w:rPr>
          <w:b/>
          <w:sz w:val="22"/>
          <w:szCs w:val="22"/>
          <w:lang w:val="sk-SK"/>
        </w:rPr>
        <w:t>12</w:t>
      </w:r>
    </w:p>
    <w:p w:rsidR="006A1668" w:rsidRPr="00FC76CE" w:rsidRDefault="00660176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 w:rsidRPr="00FC76CE">
        <w:rPr>
          <w:b/>
          <w:sz w:val="22"/>
          <w:szCs w:val="22"/>
          <w:lang w:val="sk-SK"/>
        </w:rPr>
        <w:t>Finančné zabezpečenie Rady školy</w:t>
      </w:r>
    </w:p>
    <w:p w:rsidR="006A1668" w:rsidRPr="00FC76CE" w:rsidRDefault="006A1668" w:rsidP="00C56DD5">
      <w:pPr>
        <w:numPr>
          <w:ilvl w:val="0"/>
          <w:numId w:val="9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FC76CE">
        <w:rPr>
          <w:sz w:val="22"/>
          <w:szCs w:val="22"/>
          <w:lang w:val="sk-SK"/>
        </w:rPr>
        <w:t>Rada školy zabezpečuje svoju činnosť z prostriedkov rozpočtu školy na tento účel určenými v súlade s osobitnými predpismi. Za finančnú úhradu nákladov rady školy zodpovedá riaditeľ školy. Riaditeľ školy v spoluprácu s radou školy vypracuje vnútornú smernicu pre financovanie rady školy.</w:t>
      </w:r>
    </w:p>
    <w:p w:rsidR="006A1668" w:rsidRPr="00FC76CE" w:rsidRDefault="006A1668" w:rsidP="00C56DD5">
      <w:pPr>
        <w:numPr>
          <w:ilvl w:val="0"/>
          <w:numId w:val="9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FC76CE">
        <w:rPr>
          <w:sz w:val="22"/>
          <w:szCs w:val="22"/>
          <w:lang w:val="sk-SK"/>
        </w:rPr>
        <w:t>Rada školy nemá vlastný majetok.</w:t>
      </w:r>
    </w:p>
    <w:p w:rsidR="00660176" w:rsidRPr="00FC76CE" w:rsidRDefault="00660176" w:rsidP="00C56DD5">
      <w:pPr>
        <w:numPr>
          <w:ilvl w:val="0"/>
          <w:numId w:val="9"/>
        </w:numPr>
        <w:spacing w:before="120" w:line="360" w:lineRule="auto"/>
        <w:jc w:val="both"/>
        <w:rPr>
          <w:lang w:val="sk-SK"/>
        </w:rPr>
      </w:pPr>
      <w:r w:rsidRPr="00FC76CE">
        <w:rPr>
          <w:lang w:val="sk-SK"/>
        </w:rPr>
        <w:t>Za finančnú úhradu nákladov Rady školy zodpovedá riaditeľ školy.</w:t>
      </w:r>
    </w:p>
    <w:p w:rsidR="00660176" w:rsidRPr="00FC76CE" w:rsidRDefault="00660176" w:rsidP="00C56DD5">
      <w:pPr>
        <w:numPr>
          <w:ilvl w:val="0"/>
          <w:numId w:val="9"/>
        </w:numPr>
        <w:spacing w:before="120" w:line="360" w:lineRule="auto"/>
        <w:jc w:val="both"/>
        <w:rPr>
          <w:lang w:val="sk-SK"/>
        </w:rPr>
      </w:pPr>
      <w:r w:rsidRPr="00FC76CE">
        <w:rPr>
          <w:lang w:val="sk-SK"/>
        </w:rPr>
        <w:t>Riaditeľ školy v spolupráci s Radou školy vypracuje smernicu pre financovanie Rady školy.</w:t>
      </w:r>
    </w:p>
    <w:p w:rsidR="006A1668" w:rsidRPr="00FC76CE" w:rsidRDefault="006A1668" w:rsidP="00C56DD5">
      <w:pPr>
        <w:numPr>
          <w:ilvl w:val="0"/>
          <w:numId w:val="9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FC76CE">
        <w:rPr>
          <w:sz w:val="22"/>
          <w:szCs w:val="22"/>
          <w:lang w:val="sk-SK"/>
        </w:rPr>
        <w:t>Rada školy hospodári podľa schváleného rozpočtu.</w:t>
      </w:r>
    </w:p>
    <w:p w:rsidR="006A1668" w:rsidRPr="00FC76CE" w:rsidRDefault="00041760" w:rsidP="00C56DD5">
      <w:pPr>
        <w:numPr>
          <w:ilvl w:val="0"/>
          <w:numId w:val="9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Rozpočet R</w:t>
      </w:r>
      <w:r w:rsidR="006A1668" w:rsidRPr="00FC76CE">
        <w:rPr>
          <w:sz w:val="22"/>
          <w:szCs w:val="22"/>
          <w:lang w:val="sk-SK"/>
        </w:rPr>
        <w:t>ady školy obsahuje všetky rozpočtované príjmy a výdavky, pričom sa zostavuje a schvaľuje na príslušný kalendárny rok.</w:t>
      </w:r>
    </w:p>
    <w:p w:rsidR="006A1668" w:rsidRPr="00FC76CE" w:rsidRDefault="006A1668" w:rsidP="00C56DD5">
      <w:pPr>
        <w:numPr>
          <w:ilvl w:val="0"/>
          <w:numId w:val="9"/>
        </w:num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FC76CE">
        <w:rPr>
          <w:sz w:val="22"/>
          <w:szCs w:val="22"/>
          <w:lang w:val="sk-SK"/>
        </w:rPr>
        <w:t>Návrh rozpočtu pred</w:t>
      </w:r>
      <w:r w:rsidR="00041760">
        <w:rPr>
          <w:sz w:val="22"/>
          <w:szCs w:val="22"/>
          <w:lang w:val="sk-SK"/>
        </w:rPr>
        <w:t>kladá predseda R</w:t>
      </w:r>
      <w:r w:rsidRPr="00FC76CE">
        <w:rPr>
          <w:sz w:val="22"/>
          <w:szCs w:val="22"/>
          <w:lang w:val="sk-SK"/>
        </w:rPr>
        <w:t xml:space="preserve">ady školy po jeho prerokovaní a schválení riaditeľom školy na schválenie </w:t>
      </w:r>
      <w:r w:rsidR="00660176" w:rsidRPr="00FC76CE">
        <w:rPr>
          <w:sz w:val="22"/>
          <w:szCs w:val="22"/>
          <w:lang w:val="sk-SK"/>
        </w:rPr>
        <w:t>R</w:t>
      </w:r>
      <w:r w:rsidRPr="00FC76CE">
        <w:rPr>
          <w:sz w:val="22"/>
          <w:szCs w:val="22"/>
          <w:lang w:val="sk-SK"/>
        </w:rPr>
        <w:t>ade školy najneskôr jeden mesiac pred začiatkom kalendárneho roka, na ktorý sa rozpočet zostavuje.</w:t>
      </w:r>
    </w:p>
    <w:p w:rsidR="00E22A94" w:rsidRPr="00FC76CE" w:rsidRDefault="00E22A94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</w:p>
    <w:p w:rsidR="006A1668" w:rsidRPr="00FC76CE" w:rsidRDefault="006A1668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 w:rsidRPr="00FC76CE">
        <w:rPr>
          <w:b/>
          <w:sz w:val="22"/>
          <w:szCs w:val="22"/>
          <w:lang w:val="sk-SK"/>
        </w:rPr>
        <w:t>Čl. 1</w:t>
      </w:r>
      <w:r w:rsidR="00041760">
        <w:rPr>
          <w:b/>
          <w:sz w:val="22"/>
          <w:szCs w:val="22"/>
          <w:lang w:val="sk-SK"/>
        </w:rPr>
        <w:t>3</w:t>
      </w:r>
    </w:p>
    <w:p w:rsidR="006A1668" w:rsidRPr="00FC76CE" w:rsidRDefault="00660176" w:rsidP="00C56DD5">
      <w:pPr>
        <w:spacing w:before="120" w:after="120" w:line="360" w:lineRule="auto"/>
        <w:jc w:val="center"/>
        <w:rPr>
          <w:b/>
          <w:sz w:val="22"/>
          <w:szCs w:val="22"/>
          <w:lang w:val="sk-SK"/>
        </w:rPr>
      </w:pPr>
      <w:r w:rsidRPr="00FC76CE">
        <w:rPr>
          <w:b/>
          <w:sz w:val="22"/>
          <w:szCs w:val="22"/>
          <w:lang w:val="sk-SK"/>
        </w:rPr>
        <w:t>Záverečné ustanovenia</w:t>
      </w:r>
    </w:p>
    <w:p w:rsidR="00660176" w:rsidRPr="00FC76CE" w:rsidRDefault="00660176" w:rsidP="00C56DD5">
      <w:pPr>
        <w:spacing w:before="120" w:line="360" w:lineRule="auto"/>
        <w:jc w:val="both"/>
        <w:rPr>
          <w:lang w:val="sk-SK"/>
        </w:rPr>
      </w:pPr>
      <w:r w:rsidRPr="00FC76CE">
        <w:rPr>
          <w:lang w:val="sk-SK"/>
        </w:rPr>
        <w:t>Tento štatút bol prerokovaný</w:t>
      </w:r>
      <w:r w:rsidR="00041760">
        <w:rPr>
          <w:lang w:val="sk-SK"/>
        </w:rPr>
        <w:t xml:space="preserve"> a </w:t>
      </w:r>
      <w:r w:rsidRPr="00041760">
        <w:rPr>
          <w:lang w:val="sk-SK"/>
        </w:rPr>
        <w:t>doplnený</w:t>
      </w:r>
      <w:r w:rsidRPr="00FC76CE">
        <w:rPr>
          <w:lang w:val="sk-SK"/>
        </w:rPr>
        <w:t xml:space="preserve"> na ustanovujúcom zasadnutí Rady školy dňa 03.05.2017 a schválený dňa ............. členmi Rady školy  a mení predchádzajúci štatút RŠ  na základe účinnosti zákona č. 245/2008 Z. z. o výchove a vzdelávaní (školský zákon) a o zmene a doplnení niektorých zákonov a na základe účinnosti novelizácie zákona č. 596/2003 Z. z. o štátnej správe v školstve a školskej samospráve a o zmene a doplnení niektorých zákonov v znení neskorších predpisov. </w:t>
      </w:r>
    </w:p>
    <w:p w:rsidR="00660176" w:rsidRPr="00FC76CE" w:rsidRDefault="00660176" w:rsidP="00C56DD5">
      <w:pPr>
        <w:spacing w:before="120" w:line="360" w:lineRule="auto"/>
        <w:jc w:val="both"/>
        <w:rPr>
          <w:lang w:val="sk-SK"/>
        </w:rPr>
      </w:pPr>
      <w:r w:rsidRPr="00FC76CE">
        <w:rPr>
          <w:lang w:val="sk-SK"/>
        </w:rPr>
        <w:t>Účinnosť nadobúda dňom schválenia v Rade školy.</w:t>
      </w:r>
    </w:p>
    <w:p w:rsidR="006A1668" w:rsidRPr="00FC76CE" w:rsidRDefault="006A1668" w:rsidP="00C56DD5">
      <w:pPr>
        <w:spacing w:before="120" w:after="120" w:line="360" w:lineRule="auto"/>
        <w:jc w:val="both"/>
        <w:rPr>
          <w:sz w:val="22"/>
          <w:szCs w:val="22"/>
          <w:lang w:val="sk-SK"/>
        </w:rPr>
      </w:pPr>
    </w:p>
    <w:p w:rsidR="006A1668" w:rsidRPr="008E095A" w:rsidRDefault="006A1668" w:rsidP="00C56DD5">
      <w:pPr>
        <w:spacing w:before="120" w:after="120" w:line="360" w:lineRule="auto"/>
        <w:jc w:val="both"/>
        <w:rPr>
          <w:sz w:val="22"/>
          <w:szCs w:val="22"/>
          <w:lang w:val="sk-SK"/>
        </w:rPr>
      </w:pPr>
    </w:p>
    <w:p w:rsidR="006A1668" w:rsidRPr="008E095A" w:rsidRDefault="00E22A94" w:rsidP="00C56DD5">
      <w:pPr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Vo Vranove nad Topľou  </w:t>
      </w:r>
      <w:r w:rsidR="00041760">
        <w:rPr>
          <w:sz w:val="22"/>
          <w:szCs w:val="22"/>
          <w:lang w:val="sk-SK"/>
        </w:rPr>
        <w:t>.........................................</w:t>
      </w:r>
      <w:r w:rsidR="006A1668" w:rsidRPr="008E095A">
        <w:rPr>
          <w:sz w:val="22"/>
          <w:szCs w:val="22"/>
          <w:lang w:val="sk-SK"/>
        </w:rPr>
        <w:tab/>
      </w:r>
      <w:r w:rsidR="006A1668" w:rsidRPr="008E095A">
        <w:rPr>
          <w:sz w:val="22"/>
          <w:szCs w:val="22"/>
          <w:lang w:val="sk-SK"/>
        </w:rPr>
        <w:tab/>
      </w:r>
      <w:r w:rsidR="006A1668" w:rsidRPr="008E095A">
        <w:rPr>
          <w:sz w:val="22"/>
          <w:szCs w:val="22"/>
          <w:lang w:val="sk-SK"/>
        </w:rPr>
        <w:tab/>
      </w:r>
      <w:r w:rsidR="006A1668" w:rsidRPr="008E095A">
        <w:rPr>
          <w:sz w:val="22"/>
          <w:szCs w:val="22"/>
          <w:lang w:val="sk-SK"/>
        </w:rPr>
        <w:tab/>
      </w:r>
    </w:p>
    <w:p w:rsidR="006A1668" w:rsidRPr="008E095A" w:rsidRDefault="006A1668" w:rsidP="00C56DD5">
      <w:pPr>
        <w:tabs>
          <w:tab w:val="left" w:pos="6300"/>
        </w:tabs>
        <w:spacing w:before="120" w:after="120" w:line="360" w:lineRule="auto"/>
        <w:jc w:val="both"/>
        <w:rPr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 xml:space="preserve">                                           </w:t>
      </w:r>
      <w:r w:rsidR="00820723" w:rsidRPr="008E095A">
        <w:rPr>
          <w:sz w:val="22"/>
          <w:szCs w:val="22"/>
          <w:lang w:val="sk-SK"/>
        </w:rPr>
        <w:t xml:space="preserve">             </w:t>
      </w:r>
      <w:r w:rsidR="00820723" w:rsidRPr="008E095A">
        <w:rPr>
          <w:sz w:val="22"/>
          <w:szCs w:val="22"/>
          <w:lang w:val="sk-SK"/>
        </w:rPr>
        <w:tab/>
        <w:t xml:space="preserve">  PhDr. Maroš </w:t>
      </w:r>
      <w:proofErr w:type="spellStart"/>
      <w:r w:rsidR="00820723" w:rsidRPr="008E095A">
        <w:rPr>
          <w:sz w:val="22"/>
          <w:szCs w:val="22"/>
          <w:lang w:val="sk-SK"/>
        </w:rPr>
        <w:t>Mitrik</w:t>
      </w:r>
      <w:proofErr w:type="spellEnd"/>
    </w:p>
    <w:p w:rsidR="006A1668" w:rsidRPr="008E095A" w:rsidRDefault="006A1668" w:rsidP="00C56DD5">
      <w:pPr>
        <w:spacing w:before="120" w:after="120" w:line="360" w:lineRule="auto"/>
        <w:jc w:val="both"/>
        <w:rPr>
          <w:i/>
          <w:sz w:val="22"/>
          <w:szCs w:val="22"/>
          <w:lang w:val="sk-SK"/>
        </w:rPr>
      </w:pPr>
      <w:r w:rsidRPr="008E095A">
        <w:rPr>
          <w:sz w:val="22"/>
          <w:szCs w:val="22"/>
          <w:lang w:val="sk-SK"/>
        </w:rPr>
        <w:tab/>
      </w:r>
      <w:r w:rsidRPr="008E095A">
        <w:rPr>
          <w:sz w:val="22"/>
          <w:szCs w:val="22"/>
          <w:lang w:val="sk-SK"/>
        </w:rPr>
        <w:tab/>
      </w:r>
      <w:r w:rsidRPr="008E095A">
        <w:rPr>
          <w:sz w:val="22"/>
          <w:szCs w:val="22"/>
          <w:lang w:val="sk-SK"/>
        </w:rPr>
        <w:tab/>
      </w:r>
      <w:r w:rsidRPr="008E095A">
        <w:rPr>
          <w:sz w:val="22"/>
          <w:szCs w:val="22"/>
          <w:lang w:val="sk-SK"/>
        </w:rPr>
        <w:tab/>
      </w:r>
      <w:r w:rsidRPr="008E095A">
        <w:rPr>
          <w:sz w:val="22"/>
          <w:szCs w:val="22"/>
          <w:lang w:val="sk-SK"/>
        </w:rPr>
        <w:tab/>
      </w:r>
      <w:r w:rsidRPr="008E095A">
        <w:rPr>
          <w:sz w:val="22"/>
          <w:szCs w:val="22"/>
          <w:lang w:val="sk-SK"/>
        </w:rPr>
        <w:tab/>
      </w:r>
      <w:r w:rsidRPr="008E095A">
        <w:rPr>
          <w:sz w:val="22"/>
          <w:szCs w:val="22"/>
          <w:lang w:val="sk-SK"/>
        </w:rPr>
        <w:tab/>
      </w:r>
      <w:r w:rsidRPr="008E095A">
        <w:rPr>
          <w:sz w:val="22"/>
          <w:szCs w:val="22"/>
          <w:lang w:val="sk-SK"/>
        </w:rPr>
        <w:tab/>
      </w:r>
      <w:r w:rsidRPr="008E095A">
        <w:rPr>
          <w:sz w:val="22"/>
          <w:szCs w:val="22"/>
          <w:lang w:val="sk-SK"/>
        </w:rPr>
        <w:tab/>
      </w:r>
      <w:r w:rsidRPr="008E095A">
        <w:rPr>
          <w:i/>
          <w:sz w:val="22"/>
          <w:szCs w:val="22"/>
          <w:lang w:val="sk-SK"/>
        </w:rPr>
        <w:t>predseda Ra</w:t>
      </w:r>
      <w:r w:rsidR="00820723" w:rsidRPr="008E095A">
        <w:rPr>
          <w:i/>
          <w:sz w:val="22"/>
          <w:szCs w:val="22"/>
          <w:lang w:val="sk-SK"/>
        </w:rPr>
        <w:t>dy školy</w:t>
      </w:r>
    </w:p>
    <w:sectPr w:rsidR="006A1668" w:rsidRPr="008E095A">
      <w:headerReference w:type="default" r:id="rId7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19" w:rsidRDefault="001E5419">
      <w:r>
        <w:separator/>
      </w:r>
    </w:p>
  </w:endnote>
  <w:endnote w:type="continuationSeparator" w:id="0">
    <w:p w:rsidR="001E5419" w:rsidRDefault="001E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19" w:rsidRDefault="001E5419">
      <w:r>
        <w:separator/>
      </w:r>
    </w:p>
  </w:footnote>
  <w:footnote w:type="continuationSeparator" w:id="0">
    <w:p w:rsidR="001E5419" w:rsidRDefault="001E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68" w:rsidRDefault="006A1668">
    <w:pPr>
      <w:pStyle w:val="Hlavika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FFA"/>
    <w:multiLevelType w:val="multilevel"/>
    <w:tmpl w:val="8A568B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8D7710"/>
    <w:multiLevelType w:val="multilevel"/>
    <w:tmpl w:val="8A568B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932648"/>
    <w:multiLevelType w:val="multilevel"/>
    <w:tmpl w:val="FC72285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2045B64"/>
    <w:multiLevelType w:val="hybridMultilevel"/>
    <w:tmpl w:val="B812F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5DDE"/>
    <w:multiLevelType w:val="multilevel"/>
    <w:tmpl w:val="8A568B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2C173E1"/>
    <w:multiLevelType w:val="multilevel"/>
    <w:tmpl w:val="8A568B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4824B97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CA15F34"/>
    <w:multiLevelType w:val="multilevel"/>
    <w:tmpl w:val="8A568B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37C4DBB"/>
    <w:multiLevelType w:val="multilevel"/>
    <w:tmpl w:val="8A568B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3A45EC0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43A45E1"/>
    <w:multiLevelType w:val="multilevel"/>
    <w:tmpl w:val="9B70A6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60A4926"/>
    <w:multiLevelType w:val="multilevel"/>
    <w:tmpl w:val="1DE8BD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8C22CE8"/>
    <w:multiLevelType w:val="multilevel"/>
    <w:tmpl w:val="4386CA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7EC327C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2B2491"/>
    <w:multiLevelType w:val="multilevel"/>
    <w:tmpl w:val="8A568B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953027A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D6233F7"/>
    <w:multiLevelType w:val="multilevel"/>
    <w:tmpl w:val="8A568B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E8604B2"/>
    <w:multiLevelType w:val="multilevel"/>
    <w:tmpl w:val="1F2AE0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3B6158E"/>
    <w:multiLevelType w:val="multilevel"/>
    <w:tmpl w:val="BB0082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9A93B49"/>
    <w:multiLevelType w:val="hybridMultilevel"/>
    <w:tmpl w:val="6A3269E2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60858">
      <w:start w:val="1"/>
      <w:numFmt w:val="lowerLetter"/>
      <w:lvlText w:val="%2)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2" w:tplc="7172AB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D5442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0"/>
  </w:num>
  <w:num w:numId="6">
    <w:abstractNumId w:val="5"/>
  </w:num>
  <w:num w:numId="7">
    <w:abstractNumId w:val="14"/>
  </w:num>
  <w:num w:numId="8">
    <w:abstractNumId w:val="8"/>
  </w:num>
  <w:num w:numId="9">
    <w:abstractNumId w:val="1"/>
  </w:num>
  <w:num w:numId="10">
    <w:abstractNumId w:val="19"/>
  </w:num>
  <w:num w:numId="11">
    <w:abstractNumId w:val="2"/>
  </w:num>
  <w:num w:numId="12">
    <w:abstractNumId w:val="3"/>
  </w:num>
  <w:num w:numId="13">
    <w:abstractNumId w:val="18"/>
  </w:num>
  <w:num w:numId="14">
    <w:abstractNumId w:val="6"/>
  </w:num>
  <w:num w:numId="15">
    <w:abstractNumId w:val="13"/>
  </w:num>
  <w:num w:numId="16">
    <w:abstractNumId w:val="16"/>
  </w:num>
  <w:num w:numId="17">
    <w:abstractNumId w:val="9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6B3"/>
    <w:rsid w:val="0000490E"/>
    <w:rsid w:val="00041760"/>
    <w:rsid w:val="00107838"/>
    <w:rsid w:val="001D36B3"/>
    <w:rsid w:val="001E5419"/>
    <w:rsid w:val="001F2070"/>
    <w:rsid w:val="002B5035"/>
    <w:rsid w:val="003C2C86"/>
    <w:rsid w:val="00515723"/>
    <w:rsid w:val="005A218C"/>
    <w:rsid w:val="00660176"/>
    <w:rsid w:val="006A1668"/>
    <w:rsid w:val="00797269"/>
    <w:rsid w:val="00820723"/>
    <w:rsid w:val="0082244C"/>
    <w:rsid w:val="00844943"/>
    <w:rsid w:val="008519D2"/>
    <w:rsid w:val="008E095A"/>
    <w:rsid w:val="00A258FD"/>
    <w:rsid w:val="00A85F0A"/>
    <w:rsid w:val="00B24A14"/>
    <w:rsid w:val="00BC3A3B"/>
    <w:rsid w:val="00BE41C6"/>
    <w:rsid w:val="00BF5A2F"/>
    <w:rsid w:val="00C16D11"/>
    <w:rsid w:val="00C56DD5"/>
    <w:rsid w:val="00E22A94"/>
    <w:rsid w:val="00F355F3"/>
    <w:rsid w:val="00F831A1"/>
    <w:rsid w:val="00F9544E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CD0AB3-AF55-45A5-BBE1-01FF07D5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szCs w:val="20"/>
      <w:lang w:val="sk-SK" w:eastAsia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8"/>
      <w:szCs w:val="20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207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820723"/>
    <w:rPr>
      <w:sz w:val="24"/>
      <w:szCs w:val="24"/>
      <w:lang w:val="cs-CZ" w:eastAsia="cs-CZ"/>
    </w:rPr>
  </w:style>
  <w:style w:type="paragraph" w:customStyle="1" w:styleId="Default">
    <w:name w:val="Default"/>
    <w:rsid w:val="00C16D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2311</Words>
  <Characters>12995</Characters>
  <Application>Microsoft Office Word</Application>
  <DocSecurity>4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Gymnázium,ul</vt:lpstr>
      <vt:lpstr>                   Gymnázium,ul</vt:lpstr>
    </vt:vector>
  </TitlesOfParts>
  <Company>Gymnazium Vranov</Company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Gymnázium,ul</dc:title>
  <dc:subject/>
  <dc:creator>Fedakova</dc:creator>
  <cp:keywords/>
  <cp:lastModifiedBy>NB_28</cp:lastModifiedBy>
  <cp:revision>2</cp:revision>
  <cp:lastPrinted>2013-10-01T14:10:00Z</cp:lastPrinted>
  <dcterms:created xsi:type="dcterms:W3CDTF">2019-02-25T10:01:00Z</dcterms:created>
  <dcterms:modified xsi:type="dcterms:W3CDTF">2019-02-25T10:01:00Z</dcterms:modified>
</cp:coreProperties>
</file>